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222" w:rsidRPr="009850C6" w:rsidRDefault="00B11222" w:rsidP="00B11222">
      <w:pPr>
        <w:widowControl w:val="0"/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50C6">
        <w:rPr>
          <w:rFonts w:ascii="Times New Roman" w:hAnsi="Times New Roman" w:cs="Times New Roman"/>
          <w:sz w:val="24"/>
          <w:szCs w:val="24"/>
        </w:rPr>
        <w:t>Приложение №</w:t>
      </w:r>
      <w:r w:rsidR="003124E1" w:rsidRPr="009850C6">
        <w:rPr>
          <w:rFonts w:ascii="Times New Roman" w:hAnsi="Times New Roman" w:cs="Times New Roman"/>
          <w:sz w:val="24"/>
          <w:szCs w:val="24"/>
        </w:rPr>
        <w:t>2</w:t>
      </w:r>
      <w:r w:rsidR="002D12A9" w:rsidRPr="009850C6">
        <w:rPr>
          <w:rFonts w:ascii="Times New Roman" w:hAnsi="Times New Roman" w:cs="Times New Roman"/>
          <w:sz w:val="24"/>
          <w:szCs w:val="24"/>
        </w:rPr>
        <w:t>3</w:t>
      </w:r>
    </w:p>
    <w:p w:rsidR="00B11222" w:rsidRPr="009850C6" w:rsidRDefault="00B11222" w:rsidP="00B11222">
      <w:pPr>
        <w:widowControl w:val="0"/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5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к Тарифно</w:t>
      </w:r>
      <w:r w:rsidR="005C42C8" w:rsidRPr="009850C6">
        <w:rPr>
          <w:rFonts w:ascii="Times New Roman" w:hAnsi="Times New Roman" w:cs="Times New Roman"/>
          <w:sz w:val="24"/>
          <w:szCs w:val="24"/>
        </w:rPr>
        <w:t>му</w:t>
      </w:r>
      <w:r w:rsidRPr="009850C6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5C42C8" w:rsidRPr="009850C6">
        <w:rPr>
          <w:rFonts w:ascii="Times New Roman" w:hAnsi="Times New Roman" w:cs="Times New Roman"/>
          <w:sz w:val="24"/>
          <w:szCs w:val="24"/>
        </w:rPr>
        <w:t>ю</w:t>
      </w:r>
    </w:p>
    <w:p w:rsidR="00B11222" w:rsidRPr="009850C6" w:rsidRDefault="00B11222" w:rsidP="00B11222">
      <w:pPr>
        <w:widowControl w:val="0"/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5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в сфере обязательного медицинского страхования</w:t>
      </w:r>
    </w:p>
    <w:p w:rsidR="00B11222" w:rsidRPr="009850C6" w:rsidRDefault="00B11222" w:rsidP="00B11222">
      <w:pPr>
        <w:widowControl w:val="0"/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5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Республики Карелия  на 201</w:t>
      </w:r>
      <w:r w:rsidR="00C92CE3">
        <w:rPr>
          <w:rFonts w:ascii="Times New Roman" w:hAnsi="Times New Roman" w:cs="Times New Roman"/>
          <w:sz w:val="24"/>
          <w:szCs w:val="24"/>
        </w:rPr>
        <w:t>9</w:t>
      </w:r>
      <w:r w:rsidRPr="009850C6">
        <w:rPr>
          <w:rFonts w:ascii="Times New Roman" w:hAnsi="Times New Roman" w:cs="Times New Roman"/>
          <w:sz w:val="24"/>
          <w:szCs w:val="24"/>
        </w:rPr>
        <w:t xml:space="preserve"> г</w:t>
      </w:r>
      <w:r w:rsidR="005C42C8" w:rsidRPr="009850C6">
        <w:rPr>
          <w:rFonts w:ascii="Times New Roman" w:hAnsi="Times New Roman" w:cs="Times New Roman"/>
          <w:sz w:val="24"/>
          <w:szCs w:val="24"/>
        </w:rPr>
        <w:t>од</w:t>
      </w:r>
    </w:p>
    <w:p w:rsidR="00C34AEA" w:rsidRPr="009850C6" w:rsidRDefault="00C34AEA" w:rsidP="00B11222">
      <w:pPr>
        <w:widowControl w:val="0"/>
        <w:tabs>
          <w:tab w:val="left" w:pos="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12120" w:rsidRPr="009850C6" w:rsidRDefault="00112120" w:rsidP="00B11222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AEA" w:rsidRPr="009850C6" w:rsidRDefault="00C34AEA" w:rsidP="00B11222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5DC7" w:rsidRPr="009850C6" w:rsidRDefault="00FA5DC7" w:rsidP="00FA5DC7">
      <w:pPr>
        <w:pStyle w:val="ConsPlusNormal"/>
        <w:jc w:val="center"/>
        <w:rPr>
          <w:rFonts w:ascii="Times New Roman" w:hAnsi="Times New Roman" w:cs="Times New Roman"/>
          <w:b/>
          <w:sz w:val="28"/>
        </w:rPr>
      </w:pPr>
      <w:r w:rsidRPr="009850C6">
        <w:rPr>
          <w:rFonts w:ascii="Times New Roman" w:hAnsi="Times New Roman" w:cs="Times New Roman"/>
          <w:b/>
          <w:sz w:val="28"/>
        </w:rPr>
        <w:t>КОЛИЧЕСТВО УЕТ В ОДНОЙ МЕДИЦИНСКОЙ УСЛУГЕ, ПРИМЕНЯЕМОЕ ДЛЯ ОБОСНОВАНИЯ ОБЪЕМА И СТОИМОСТИ ПОСЕЩЕНИЙ ПРИ ОКАЗАНИИ ПЕРВИЧНОЙ МЕДИКО-САНИТАРНОЙ СПЕЦИАЛИЗИРОВАННОЙ СТОМАТОЛОГИЧЕСКОЙ ПОМОЩИ В АМБУЛАТОРНЫХ УСЛОВИЯХ</w:t>
      </w:r>
    </w:p>
    <w:p w:rsidR="00FA5DC7" w:rsidRPr="009850C6" w:rsidRDefault="00FA5DC7" w:rsidP="00FA5DC7">
      <w:pPr>
        <w:pStyle w:val="ConsPlusNormal"/>
        <w:jc w:val="both"/>
        <w:rPr>
          <w:rFonts w:ascii="Times New Roman" w:hAnsi="Times New Roman" w:cs="Times New Roman"/>
          <w:sz w:val="28"/>
        </w:rPr>
      </w:pPr>
      <w:bookmarkStart w:id="0" w:name="P2631"/>
      <w:bookmarkEnd w:id="0"/>
    </w:p>
    <w:tbl>
      <w:tblPr>
        <w:tblStyle w:val="a9"/>
        <w:tblW w:w="0" w:type="auto"/>
        <w:tblLook w:val="04A0"/>
      </w:tblPr>
      <w:tblGrid>
        <w:gridCol w:w="1997"/>
        <w:gridCol w:w="5121"/>
        <w:gridCol w:w="1263"/>
        <w:gridCol w:w="1084"/>
      </w:tblGrid>
      <w:tr w:rsidR="00FA5DC7" w:rsidRPr="009850C6" w:rsidTr="00FA5DC7">
        <w:trPr>
          <w:trHeight w:val="300"/>
        </w:trPr>
        <w:tc>
          <w:tcPr>
            <w:tcW w:w="1997" w:type="dxa"/>
            <w:vMerge w:val="restart"/>
            <w:noWrap/>
            <w:vAlign w:val="center"/>
            <w:hideMark/>
          </w:tcPr>
          <w:p w:rsidR="00FA5DC7" w:rsidRPr="009850C6" w:rsidRDefault="00FA5DC7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P3183"/>
            <w:bookmarkEnd w:id="1"/>
            <w:r w:rsidRPr="0098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услуги</w:t>
            </w:r>
          </w:p>
        </w:tc>
        <w:tc>
          <w:tcPr>
            <w:tcW w:w="5121" w:type="dxa"/>
            <w:vMerge w:val="restart"/>
            <w:noWrap/>
            <w:vAlign w:val="center"/>
            <w:hideMark/>
          </w:tcPr>
          <w:p w:rsidR="00FA5DC7" w:rsidRPr="009850C6" w:rsidRDefault="00FA5DC7" w:rsidP="00FA5DC7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2347" w:type="dxa"/>
            <w:gridSpan w:val="2"/>
            <w:noWrap/>
            <w:vAlign w:val="center"/>
            <w:hideMark/>
          </w:tcPr>
          <w:p w:rsidR="00FA5DC7" w:rsidRPr="009850C6" w:rsidRDefault="00FA5DC7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Число УЕТ</w:t>
            </w:r>
          </w:p>
        </w:tc>
      </w:tr>
      <w:tr w:rsidR="00FA5DC7" w:rsidRPr="009850C6" w:rsidTr="00FA5DC7">
        <w:trPr>
          <w:trHeight w:val="300"/>
        </w:trPr>
        <w:tc>
          <w:tcPr>
            <w:tcW w:w="1997" w:type="dxa"/>
            <w:vMerge/>
            <w:hideMark/>
          </w:tcPr>
          <w:p w:rsidR="00FA5DC7" w:rsidRPr="009850C6" w:rsidRDefault="00FA5DC7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21" w:type="dxa"/>
            <w:vMerge/>
            <w:hideMark/>
          </w:tcPr>
          <w:p w:rsidR="00FA5DC7" w:rsidRPr="009850C6" w:rsidRDefault="00FA5DC7" w:rsidP="00FA5DC7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3" w:type="dxa"/>
            <w:noWrap/>
            <w:vAlign w:val="center"/>
            <w:hideMark/>
          </w:tcPr>
          <w:p w:rsidR="00FA5DC7" w:rsidRPr="009850C6" w:rsidRDefault="00FA5DC7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взрослый прием</w:t>
            </w:r>
          </w:p>
        </w:tc>
        <w:tc>
          <w:tcPr>
            <w:tcW w:w="1084" w:type="dxa"/>
            <w:noWrap/>
            <w:vAlign w:val="center"/>
            <w:hideMark/>
          </w:tcPr>
          <w:p w:rsidR="00FA5DC7" w:rsidRPr="009850C6" w:rsidRDefault="00FA5DC7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50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детский прием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A12.07.001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Витальное окрашивание твердых тканей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A12.07.003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индексов гигиены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A12.07.004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пародонтальных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индексов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0,76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B01.003.004.002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Проводниковая анестезия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0,96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0,96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B01.003.004.004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Аппликационная анестезия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B01.003.004.005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Инфильтрационная анестезия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A06.30.002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и интерпретация рентгенографических изображений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0,93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0,93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A06.07.010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Радиовизиография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челюстно-лицевой области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A06.07.003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Прицельная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внутриротовая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контактная рентгенография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</w:tr>
      <w:tr w:rsidR="00C92CE3" w:rsidRPr="009850C6" w:rsidTr="00877F4E">
        <w:trPr>
          <w:trHeight w:val="315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A11.07. 026</w:t>
            </w:r>
          </w:p>
        </w:tc>
        <w:tc>
          <w:tcPr>
            <w:tcW w:w="5121" w:type="dxa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Взятие образца биологического материала из очагов поражения органов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1,12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1,12</w:t>
            </w:r>
          </w:p>
        </w:tc>
      </w:tr>
      <w:tr w:rsidR="00C92CE3" w:rsidRPr="009850C6" w:rsidTr="00877F4E">
        <w:trPr>
          <w:trHeight w:val="62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A11.01.019</w:t>
            </w:r>
          </w:p>
        </w:tc>
        <w:tc>
          <w:tcPr>
            <w:tcW w:w="5121" w:type="dxa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соскоба с эрозивно-язвенных элементов кожи и слизистых оболочек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1,12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1,12</w:t>
            </w:r>
          </w:p>
        </w:tc>
      </w:tr>
      <w:tr w:rsidR="00C92CE3" w:rsidRPr="009850C6" w:rsidTr="00877F4E">
        <w:trPr>
          <w:trHeight w:val="62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A11.07.011</w:t>
            </w:r>
          </w:p>
        </w:tc>
        <w:tc>
          <w:tcPr>
            <w:tcW w:w="5121" w:type="dxa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Инъекционное введение лекарственных препаратов в челюстно-лицевую область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A25.07.001</w:t>
            </w:r>
          </w:p>
        </w:tc>
        <w:tc>
          <w:tcPr>
            <w:tcW w:w="5121" w:type="dxa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лекарственных препаратов при заболеваниях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A05.07.001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Электроодонтометрия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B01.064.003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 (осмотр, консультация) врача-стоматолога детского первичный 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B01.064.004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врача-стоматолога детского повторный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B04.064.001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Диспансерный прием (осмотр, консультация) врача-стоматолога детского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1,19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B01.065.007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врача-стоматолога первичный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1,68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B01.065.008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врача-стоматолога повторный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1,18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B04.065.005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Диспансерный прием (осмотр, консультация) врача-стоматолога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1,19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RANGE!A23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B01.065.001</w:t>
            </w:r>
            <w:bookmarkEnd w:id="2"/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</w:t>
            </w: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стоматолога-терапевта первичный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1,68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B01.065.002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врача-стоматолога-терапевта повторный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1,18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2CE3" w:rsidRPr="009850C6" w:rsidTr="00877F4E">
        <w:trPr>
          <w:trHeight w:val="315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B04.065.001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Диспансерный прием (осмотр, консультация) врача-стоматолога-терапевта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B01.065.003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зубного врача первичный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1,68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B01.065.004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зубного врача повторный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1,18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1,37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B04.065.003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Диспансерный прием (осмотр, консультация) зубного врача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1,19</w:t>
            </w:r>
          </w:p>
        </w:tc>
      </w:tr>
      <w:tr w:rsidR="00C92CE3" w:rsidRPr="009850C6" w:rsidTr="00877F4E">
        <w:trPr>
          <w:trHeight w:val="315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B01.065.005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гигиениста стоматологического первичный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B01.065.006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гигиениста стоматологического повторный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A03.07.001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Люминесцентная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стоматоскопия</w:t>
            </w:r>
            <w:proofErr w:type="spellEnd"/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A11.07.010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Введение лекарственных препаратов в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пародонтальный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карман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0,99</w:t>
            </w:r>
          </w:p>
        </w:tc>
      </w:tr>
      <w:tr w:rsidR="00C92CE3" w:rsidRPr="009850C6" w:rsidTr="00877F4E">
        <w:trPr>
          <w:trHeight w:val="315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A11.07.022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Аппликация лекарственного препарата на слизистую оболочку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0,45</w:t>
            </w:r>
          </w:p>
        </w:tc>
      </w:tr>
      <w:tr w:rsidR="00C92CE3" w:rsidRPr="009850C6" w:rsidTr="00877F4E">
        <w:trPr>
          <w:trHeight w:val="37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A16.07.051</w:t>
            </w:r>
          </w:p>
        </w:tc>
        <w:tc>
          <w:tcPr>
            <w:tcW w:w="5121" w:type="dxa"/>
            <w:noWrap/>
            <w:vAlign w:val="bottom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Профессиональная гигиена полости рта и зубов</w:t>
            </w: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A16.07.082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Сошлифовывание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твердых тканей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A11.07.023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метода серебрения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0,88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0,88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A15.07.003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Наложение лечебной повязки при заболеваниях слизистой оболочки полости рта и пародонта в области одной челюсти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92CE3" w:rsidRPr="009850C6" w:rsidTr="00877F4E">
        <w:trPr>
          <w:trHeight w:val="68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А16.07.002.001</w:t>
            </w:r>
          </w:p>
        </w:tc>
        <w:tc>
          <w:tcPr>
            <w:tcW w:w="5121" w:type="dxa"/>
            <w:vAlign w:val="bottom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Восстановление зуба пломбой I, II, III, V, VI  класс по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Блэку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использованием стоматологических цементов</w:t>
            </w: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</w:t>
            </w:r>
          </w:p>
        </w:tc>
      </w:tr>
      <w:tr w:rsidR="00C92CE3" w:rsidRPr="009850C6" w:rsidTr="00877F4E">
        <w:trPr>
          <w:trHeight w:val="68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А16.07.002.002</w:t>
            </w:r>
          </w:p>
        </w:tc>
        <w:tc>
          <w:tcPr>
            <w:tcW w:w="5121" w:type="dxa"/>
            <w:vAlign w:val="bottom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Восстановление зуба пломбой I, II, III, V,VI  класс по 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Блэку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использованием  материалов химического отверждения</w:t>
            </w: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1,95</w:t>
            </w:r>
          </w:p>
        </w:tc>
      </w:tr>
      <w:tr w:rsidR="00C92CE3" w:rsidRPr="009850C6" w:rsidTr="00877F4E">
        <w:trPr>
          <w:trHeight w:val="68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А16.07.002.003</w:t>
            </w:r>
          </w:p>
        </w:tc>
        <w:tc>
          <w:tcPr>
            <w:tcW w:w="5121" w:type="dxa"/>
            <w:vAlign w:val="bottom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Восстановление зуба пломбой с нарушением контактного пункта II, III класс по 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Блэку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 использованием стоматологических  цементов</w:t>
            </w: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1,85</w:t>
            </w:r>
          </w:p>
        </w:tc>
      </w:tr>
      <w:tr w:rsidR="00C92CE3" w:rsidRPr="009850C6" w:rsidTr="00877F4E">
        <w:trPr>
          <w:trHeight w:val="68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А16.07.002.004</w:t>
            </w:r>
          </w:p>
        </w:tc>
        <w:tc>
          <w:tcPr>
            <w:tcW w:w="5121" w:type="dxa"/>
            <w:vAlign w:val="bottom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Блэку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использованием  материалов химического отверждения</w:t>
            </w: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C92CE3" w:rsidRPr="009850C6" w:rsidTr="00877F4E">
        <w:trPr>
          <w:trHeight w:val="68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А16.07.002.005</w:t>
            </w:r>
          </w:p>
        </w:tc>
        <w:tc>
          <w:tcPr>
            <w:tcW w:w="5121" w:type="dxa"/>
            <w:vAlign w:val="bottom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Восстановление зуба пломбой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пломбой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IV класс по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Блэку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использованием 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стеклоиномерных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цементов</w:t>
            </w: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2,45</w:t>
            </w:r>
          </w:p>
        </w:tc>
      </w:tr>
      <w:tr w:rsidR="00C92CE3" w:rsidRPr="009850C6" w:rsidTr="00877F4E">
        <w:trPr>
          <w:trHeight w:val="68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А16.07.002.006</w:t>
            </w:r>
          </w:p>
        </w:tc>
        <w:tc>
          <w:tcPr>
            <w:tcW w:w="5121" w:type="dxa"/>
            <w:vAlign w:val="bottom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Восстановление зуба пломбой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пломбой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IV класс по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Блэку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использованием  материалов химического отверждения</w:t>
            </w: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</w:tr>
      <w:tr w:rsidR="00C92CE3" w:rsidRPr="009850C6" w:rsidTr="00877F4E">
        <w:trPr>
          <w:trHeight w:val="37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RANGE!A44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А16.07.002.007</w:t>
            </w:r>
            <w:bookmarkEnd w:id="3"/>
          </w:p>
        </w:tc>
        <w:tc>
          <w:tcPr>
            <w:tcW w:w="5121" w:type="dxa"/>
            <w:vAlign w:val="bottom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зуба пломбой из амальгамы I, V класс по Блэку</w:t>
            </w: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1,95</w:t>
            </w:r>
          </w:p>
        </w:tc>
      </w:tr>
      <w:tr w:rsidR="00C92CE3" w:rsidRPr="009850C6" w:rsidTr="00877F4E">
        <w:trPr>
          <w:trHeight w:val="37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А16.07.002.008</w:t>
            </w:r>
          </w:p>
        </w:tc>
        <w:tc>
          <w:tcPr>
            <w:tcW w:w="5121" w:type="dxa"/>
            <w:vAlign w:val="bottom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зуба пломбой из амальгамы II класс по Блэку</w:t>
            </w: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</w:tr>
      <w:tr w:rsidR="00C92CE3" w:rsidRPr="009850C6" w:rsidTr="00877F4E">
        <w:trPr>
          <w:trHeight w:val="370"/>
        </w:trPr>
        <w:tc>
          <w:tcPr>
            <w:tcW w:w="1997" w:type="dxa"/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А16.07.002.010</w:t>
            </w:r>
          </w:p>
        </w:tc>
        <w:tc>
          <w:tcPr>
            <w:tcW w:w="5121" w:type="dxa"/>
            <w:vAlign w:val="bottom"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Восстановление зуба пломбой I, V, VI класс по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Блэку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использованием материалов из </w:t>
            </w: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фотополимеров</w:t>
            </w: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3,35</w:t>
            </w:r>
          </w:p>
        </w:tc>
        <w:tc>
          <w:tcPr>
            <w:tcW w:w="1084" w:type="dxa"/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3,35</w:t>
            </w:r>
          </w:p>
        </w:tc>
      </w:tr>
      <w:tr w:rsidR="00C92CE3" w:rsidRPr="009850C6" w:rsidTr="00877F4E">
        <w:trPr>
          <w:trHeight w:val="370"/>
        </w:trPr>
        <w:tc>
          <w:tcPr>
            <w:tcW w:w="1997" w:type="dxa"/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А16.07.002.011</w:t>
            </w:r>
          </w:p>
        </w:tc>
        <w:tc>
          <w:tcPr>
            <w:tcW w:w="5121" w:type="dxa"/>
            <w:vAlign w:val="bottom"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Блэку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использованием материалов из фотополимеров</w:t>
            </w: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  <w:tc>
          <w:tcPr>
            <w:tcW w:w="1084" w:type="dxa"/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3,75</w:t>
            </w:r>
          </w:p>
        </w:tc>
      </w:tr>
      <w:tr w:rsidR="00C92CE3" w:rsidRPr="009850C6" w:rsidTr="00877F4E">
        <w:trPr>
          <w:trHeight w:val="370"/>
        </w:trPr>
        <w:tc>
          <w:tcPr>
            <w:tcW w:w="1997" w:type="dxa"/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А16.07.002.012</w:t>
            </w:r>
          </w:p>
        </w:tc>
        <w:tc>
          <w:tcPr>
            <w:tcW w:w="5121" w:type="dxa"/>
            <w:vAlign w:val="bottom"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Восстановление зуба пломбой IV класс по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Блэку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использованием материалов из фотополимеров</w:t>
            </w: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63" w:type="dxa"/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4" w:type="dxa"/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А16.07.002.009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Наложение временной пломбы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A16.07.091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Снятие временной пломбы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A16.07.092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Трепанация зуба, искусственной коронки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A16.07.008.001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Пломбирование корневого канала зуба пастой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1,16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1,16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A16.07.008.002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Пломбирование корневого канала зуба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гуттаперчивыми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штифтами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A11.07.027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Наложение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девитализирующей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пасты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A16.07.009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Пульпотомия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(ампутация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коронковой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пульпы)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A16.07.010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Экстирпация пульпы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0,46</w:t>
            </w:r>
          </w:p>
        </w:tc>
      </w:tr>
      <w:tr w:rsidR="00C92CE3" w:rsidRPr="009850C6" w:rsidTr="00877F4E">
        <w:trPr>
          <w:trHeight w:val="37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A16.07.019</w:t>
            </w:r>
          </w:p>
        </w:tc>
        <w:tc>
          <w:tcPr>
            <w:tcW w:w="5121" w:type="dxa"/>
            <w:noWrap/>
            <w:vAlign w:val="bottom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Временное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шинирование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заболеваниях пародонта</w:t>
            </w: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A16.07.020.001</w:t>
            </w:r>
          </w:p>
        </w:tc>
        <w:tc>
          <w:tcPr>
            <w:tcW w:w="5121" w:type="dxa"/>
            <w:noWrap/>
            <w:vAlign w:val="bottom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Удаление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наддесневых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поддесневых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зубных отложений в области зуба ручным методом</w:t>
            </w: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A16.07.025.001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Избирательное полирование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A22.07.002</w:t>
            </w:r>
          </w:p>
        </w:tc>
        <w:tc>
          <w:tcPr>
            <w:tcW w:w="5121" w:type="dxa"/>
            <w:noWrap/>
            <w:vAlign w:val="bottom"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Ультразвуковое удаление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наддесневых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поддесневых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зубных отложений в области зуба</w:t>
            </w: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63" w:type="dxa"/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084" w:type="dxa"/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A16.07.030.001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и медикаментозная обработка хорошо проходимого корневого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0,92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0,92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A16.07.030.002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Инструментальная и медикаментозная обработка плохо проходимого корневого канала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A16.07.030.003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A16.07.039</w:t>
            </w:r>
          </w:p>
        </w:tc>
        <w:tc>
          <w:tcPr>
            <w:tcW w:w="5121" w:type="dxa"/>
            <w:noWrap/>
            <w:vAlign w:val="bottom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Закрытый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кюретаж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заболеваниях пародонта в области зуба</w:t>
            </w: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А16.07.082.001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Распломбировка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корневого канала ранее леченного пастой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А16.07.082.002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Распломбировка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одного корневого канала ранее леченного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фосфатцементом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резорцин-формальдегидным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методом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RANGE!A67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B01.067.001</w:t>
            </w:r>
            <w:bookmarkEnd w:id="4"/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врача-стоматолога-хирурга первичный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B01.067.002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 (осмотр, консультация) врача-стоматолога-хирурга повторный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</w:tr>
      <w:tr w:rsidR="00C92CE3" w:rsidRPr="009850C6" w:rsidTr="00877F4E">
        <w:trPr>
          <w:trHeight w:val="37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A11.03.003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Внутрикостное введение лекарственных препаратов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0,82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0,82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A15.03.007</w:t>
            </w:r>
          </w:p>
        </w:tc>
        <w:tc>
          <w:tcPr>
            <w:tcW w:w="5121" w:type="dxa"/>
            <w:noWrap/>
            <w:vAlign w:val="bottom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Наложение шины при переломах костей</w:t>
            </w: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6,87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6,87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A15.03.011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Снятие шины с одной челюсти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1,43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1,43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A15.04.002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Наложение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иммобилизационной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повязки при вывихах (подвывихах) суставов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A15.07.001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Наложение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иммобилизационной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повязки при вывихах (подвывихах)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2,96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2,96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A11.07.001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Биопсия слизистой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A11.07.002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Биопсия языка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А11.07.005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Биопсия слизистой преддверия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A11.07.007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Биопсия тканей губы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A11.07.008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Пункция кисты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A11.07.009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Бужирование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протоков слюнных желез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A11.07.013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Пункция слюнной железы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0,91</w:t>
            </w:r>
          </w:p>
        </w:tc>
      </w:tr>
      <w:tr w:rsidR="00C92CE3" w:rsidRPr="009850C6" w:rsidTr="00877F4E">
        <w:trPr>
          <w:trHeight w:val="315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A11.07.014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Пункция тканей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A11.07.015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Пункция языка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A11.07.016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Биопсия слизистой ротоглотки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A11.07.018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Пункция губы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A11.07.019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Пункция патологического образования слизистой преддверия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A11.07.020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Биопсия слюнной железы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A15.01.003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Наложение повязки при операции в челюстно-лицевой области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</w:tr>
      <w:tr w:rsidR="00C92CE3" w:rsidRPr="009850C6" w:rsidTr="00877F4E">
        <w:trPr>
          <w:trHeight w:val="37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A15.07.002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Наложение повязки при операциях в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1,06</w:t>
            </w:r>
          </w:p>
        </w:tc>
      </w:tr>
      <w:tr w:rsidR="00C92CE3" w:rsidRPr="009850C6" w:rsidTr="00877F4E">
        <w:trPr>
          <w:trHeight w:val="37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A16.01.004</w:t>
            </w:r>
          </w:p>
        </w:tc>
        <w:tc>
          <w:tcPr>
            <w:tcW w:w="5121" w:type="dxa"/>
            <w:noWrap/>
            <w:vAlign w:val="bottom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Хирургическая обработка раны или инфицированной ткани</w:t>
            </w: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A16.01.008</w:t>
            </w:r>
          </w:p>
        </w:tc>
        <w:tc>
          <w:tcPr>
            <w:tcW w:w="5121" w:type="dxa"/>
            <w:noWrap/>
            <w:vAlign w:val="bottom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Сшивание кожи и подкожной клетчатки</w:t>
            </w: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7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</w:tr>
      <w:tr w:rsidR="00C92CE3" w:rsidRPr="009850C6" w:rsidTr="00877F4E">
        <w:trPr>
          <w:trHeight w:val="315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A16.07.097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Наложение шва на слизистую оболочку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0,84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A16.01.012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Вскрытие и дренирование флегмоны (абсцесса)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A16.01.016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Удаление атеромы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A16.01.030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Иссечение грануляции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2,22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2,22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A16.04.018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Вправление вывиха сустава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A16.07.095.001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Остановка луночного кровотечения без наложения швов методом тампонады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A16.07.095.002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Остановка луночного кровотечения без наложения швов с использованием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гемостатических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материалов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" w:name="RANGE!A98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A16.07.001.001</w:t>
            </w:r>
            <w:bookmarkEnd w:id="5"/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Удаление временного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A16.07.001.002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Удаление постоянного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A16.07.001.003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Удаление зуба сложное с разъединением корней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2,58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2,58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A16.07.024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Операция удаления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ретинированного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дистопированного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сверхкомплектного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A16.07.040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Лоскутная операция в полости рта</w:t>
            </w: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A16.07.007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Резекция верхушки корня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3,78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3,78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A16.07.011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Вскрытие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подслизистого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поднадкостничного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очага воспаления в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A16.07.012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Вскрытие и дренирование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одонтогенного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абсцесса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0,97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0,97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A16.07.013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Отсроченный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кюретаж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лунки удаленного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</w:t>
            </w:r>
          </w:p>
        </w:tc>
      </w:tr>
      <w:tr w:rsidR="00C92CE3" w:rsidRPr="009850C6" w:rsidTr="00877F4E">
        <w:trPr>
          <w:trHeight w:val="37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A16.07.014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Вскрытие и дренирование абсцесса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2,14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2,14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A16.07.015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Вскрытие и дренирование очага воспаления мягких тканей лица или дна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A16.07.016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Цистотомия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цистэктомия</w:t>
            </w:r>
            <w:proofErr w:type="spellEnd"/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3,89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3,89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A16.07.017.002</w:t>
            </w:r>
          </w:p>
        </w:tc>
        <w:tc>
          <w:tcPr>
            <w:tcW w:w="5121" w:type="dxa"/>
            <w:noWrap/>
            <w:vAlign w:val="bottom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Коррекция объема и формы альвеолярного отростка</w:t>
            </w: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1,22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1,22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A16.07.026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Гингивэктомия</w:t>
            </w:r>
            <w:proofErr w:type="spellEnd"/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А16.07.089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Гингивопластика</w:t>
            </w:r>
            <w:proofErr w:type="spellEnd"/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A16.07.038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Открытый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кюретаж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заболеваниях пародонта в области зуба4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A16.07.042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Пластика уздечки верхней губы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A16.07.043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Пластика уздечки нижней губы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A16.07.044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Пластика уздечки языка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A16.07.096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Пластика перфорации верхнечелюстной пазухи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A16.07.008.003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Закрытие перфорации стенки корневого канала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A16.07.058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Лечение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перикоронита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(промывание, рассечение и/или иссечение капюшона)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</w:tr>
      <w:tr w:rsidR="00C92CE3" w:rsidRPr="009850C6" w:rsidTr="00877F4E">
        <w:trPr>
          <w:trHeight w:val="315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A16.07.059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Гемисекция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A11.07.025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Промывание протока слюнной железы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A16.22.012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Удаление камней из протоков слюнных желез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A16.30.064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Иссечение свища мягких тканей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2,25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A16.30.069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Снятие послеоперационных швов (лигатур)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0,38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0,38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B01.054.001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(консультация) врача-физиотерапевта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A17.07.001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Электрофорез лекарственных препаратов при патологии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A17.07.003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Диатермокоагуляция при патологии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A17.07.004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Ионофорез при патологии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1,01</w:t>
            </w:r>
          </w:p>
        </w:tc>
      </w:tr>
      <w:tr w:rsidR="00C92CE3" w:rsidRPr="009850C6" w:rsidTr="00877F4E">
        <w:trPr>
          <w:trHeight w:val="315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RANGE!A129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A17.07.006</w:t>
            </w:r>
            <w:bookmarkEnd w:id="6"/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Депофорез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корневого канала зуба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A17.07.007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Дарсонвализация при патологии полости рта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A17.07.008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Флюктуоризация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патологии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1,67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A17.07.009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Воздействие электрическими полями при патологии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A17.07.010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Воздействие токами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надтональной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частоты (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ультратонотерапия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при патологии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A17.07.011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Воздействие токами ультравысокой частоты при патологии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A17.07.012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Ультравысокочастотная индуктотермия при патологии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A20.07.001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Гидроорошение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заболевании полости рта и зубов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А21.07.001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Вакуум-терапия в стоматологии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0,68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0,68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A22.07.005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Ультрафиолетовое облучение ротоглотки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A22.07.007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Ультрафонофорез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лекарственных препаратов на область десен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2CE3" w:rsidRPr="009850C6" w:rsidTr="00DD3EB0">
        <w:trPr>
          <w:trHeight w:val="310"/>
        </w:trPr>
        <w:tc>
          <w:tcPr>
            <w:tcW w:w="9465" w:type="dxa"/>
            <w:gridSpan w:val="4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Ортодонтия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B01.063.001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 (осмотр, консультация)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врача-ортодонта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первичный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B01.063.002</w:t>
            </w:r>
          </w:p>
        </w:tc>
        <w:tc>
          <w:tcPr>
            <w:tcW w:w="5121" w:type="dxa"/>
            <w:noWrap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 (осмотр, консультация)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врача-ортодонта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повторный</w:t>
            </w:r>
          </w:p>
        </w:tc>
        <w:tc>
          <w:tcPr>
            <w:tcW w:w="1263" w:type="dxa"/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1,38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B04.063.001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Диспансерный прием (осмотр, консультация)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врача-ортодонта</w:t>
            </w:r>
            <w:proofErr w:type="spellEnd"/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1,69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A02.07.004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Антропометрические исследования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А23.07.002.027</w:t>
            </w:r>
          </w:p>
        </w:tc>
        <w:tc>
          <w:tcPr>
            <w:tcW w:w="5121" w:type="dxa"/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контрольной модели</w:t>
            </w:r>
          </w:p>
        </w:tc>
        <w:tc>
          <w:tcPr>
            <w:tcW w:w="1263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A02.07.010.001</w:t>
            </w:r>
          </w:p>
        </w:tc>
        <w:tc>
          <w:tcPr>
            <w:tcW w:w="5121" w:type="dxa"/>
            <w:tcBorders>
              <w:bottom w:val="single" w:sz="4" w:space="0" w:color="auto"/>
            </w:tcBorders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Снятие оттиска с одной челюсти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A02.07.010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на диагностических моделях челюстей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A23.07.001.001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Коррекция съемного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ортодонического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аппарата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A23.07.003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Припасовка и наложение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ортодонтического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аппарата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A23.07.001.002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ортодонического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аппарата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A23.07.002.037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Починка перелома базиса самотвердеющей пластмассой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A23.07.002.045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дуги вестибулярной с дополнительными изгибами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A23.07.002.073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дуги вестибулярной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A23.07.002.051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кольца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ортодонтического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A23.07.002.055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коронки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ортодонтической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A23.07.002.058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пластинки вестибулярной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RANGE!A157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A23.07.002.059</w:t>
            </w:r>
            <w:bookmarkEnd w:id="7"/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пластинки с заслоном для языка (без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кламмеров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A23.07.002.060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Изготовление пластинки с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окклюзионными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накладками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А16.07.053.002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Распил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ортодонтического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аппарата через винт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92CE3" w:rsidRPr="009850C6" w:rsidTr="00DE6048">
        <w:trPr>
          <w:trHeight w:val="310"/>
        </w:trPr>
        <w:tc>
          <w:tcPr>
            <w:tcW w:w="9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Профилактические услуги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B04.064.002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Профилактический прием (осмотр, консультация) врача-стоматолога детского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1,57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B04.065.006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Профилактический прием (осмотр, консультация) врача-стоматолога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1,57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B04.065.002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Профилактический прием (осмотр, консультация) врача-стоматолога-терапевта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B04.065.004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Профилактический прием (осмотр, консультация) зубного врача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A11.07.012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Глубокое фторирование эмали зуба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A11.07.024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Местное применение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реминерализующих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препаратов в области зуба</w:t>
            </w: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A13.30.007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гигиене полости рта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</w:tr>
      <w:tr w:rsidR="00C92CE3" w:rsidRPr="009850C6" w:rsidTr="00877F4E">
        <w:trPr>
          <w:trHeight w:val="310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А16.07.057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92CE3" w:rsidRPr="00C92CE3" w:rsidRDefault="00C92CE3" w:rsidP="00C92CE3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Запечатывание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фиссуры</w:t>
            </w:r>
            <w:proofErr w:type="spellEnd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зуба </w:t>
            </w:r>
            <w:proofErr w:type="spellStart"/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герметиком</w:t>
            </w:r>
            <w:proofErr w:type="spell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2CE3" w:rsidRPr="00C92CE3" w:rsidRDefault="00C92CE3" w:rsidP="00C92CE3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C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FA5DC7" w:rsidRPr="009850C6" w:rsidRDefault="00FA5DC7" w:rsidP="00FA5D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5DC7" w:rsidRPr="009850C6" w:rsidRDefault="00FA5DC7" w:rsidP="00FA5DC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50C6">
        <w:rPr>
          <w:rFonts w:ascii="Times New Roman" w:hAnsi="Times New Roman" w:cs="Times New Roman"/>
          <w:b/>
          <w:sz w:val="24"/>
          <w:szCs w:val="24"/>
        </w:rPr>
        <w:t>Примечания:</w:t>
      </w:r>
    </w:p>
    <w:p w:rsidR="00FA5DC7" w:rsidRPr="009850C6" w:rsidRDefault="00FA5DC7" w:rsidP="00FA5D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0C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850C6">
        <w:rPr>
          <w:rFonts w:ascii="Times New Roman" w:hAnsi="Times New Roman" w:cs="Times New Roman"/>
          <w:sz w:val="24"/>
          <w:szCs w:val="24"/>
        </w:rPr>
        <w:t xml:space="preserve"> - одного квадранта</w:t>
      </w:r>
    </w:p>
    <w:p w:rsidR="00FA5DC7" w:rsidRPr="009850C6" w:rsidRDefault="00FA5DC7" w:rsidP="00FA5D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0C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50C6">
        <w:rPr>
          <w:rFonts w:ascii="Times New Roman" w:hAnsi="Times New Roman" w:cs="Times New Roman"/>
          <w:sz w:val="24"/>
          <w:szCs w:val="24"/>
        </w:rPr>
        <w:t xml:space="preserve"> - включая полирование пломбы</w:t>
      </w:r>
    </w:p>
    <w:p w:rsidR="00FA5DC7" w:rsidRPr="009850C6" w:rsidRDefault="00FA5DC7" w:rsidP="00FA5D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0C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850C6">
        <w:rPr>
          <w:rFonts w:ascii="Times New Roman" w:hAnsi="Times New Roman" w:cs="Times New Roman"/>
          <w:sz w:val="24"/>
          <w:szCs w:val="24"/>
        </w:rPr>
        <w:t xml:space="preserve"> - трех зубов</w:t>
      </w:r>
    </w:p>
    <w:p w:rsidR="00FA5DC7" w:rsidRPr="009850C6" w:rsidRDefault="00FA5DC7" w:rsidP="00FA5D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0C6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9850C6">
        <w:rPr>
          <w:rFonts w:ascii="Times New Roman" w:hAnsi="Times New Roman" w:cs="Times New Roman"/>
          <w:sz w:val="24"/>
          <w:szCs w:val="24"/>
        </w:rPr>
        <w:t xml:space="preserve"> - одного зуба</w:t>
      </w:r>
    </w:p>
    <w:p w:rsidR="00FA5DC7" w:rsidRPr="009850C6" w:rsidRDefault="00FA5DC7" w:rsidP="00FA5D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0C6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9850C6">
        <w:rPr>
          <w:rFonts w:ascii="Times New Roman" w:hAnsi="Times New Roman" w:cs="Times New Roman"/>
          <w:sz w:val="24"/>
          <w:szCs w:val="24"/>
        </w:rPr>
        <w:t xml:space="preserve"> - на одной челюсти</w:t>
      </w:r>
    </w:p>
    <w:p w:rsidR="00FA5DC7" w:rsidRPr="009850C6" w:rsidRDefault="00FA5DC7" w:rsidP="00FA5D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0C6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9850C6">
        <w:rPr>
          <w:rFonts w:ascii="Times New Roman" w:hAnsi="Times New Roman" w:cs="Times New Roman"/>
          <w:sz w:val="24"/>
          <w:szCs w:val="24"/>
        </w:rPr>
        <w:t xml:space="preserve"> - без наложения швов</w:t>
      </w:r>
    </w:p>
    <w:p w:rsidR="00FA5DC7" w:rsidRPr="009850C6" w:rsidRDefault="00FA5DC7" w:rsidP="00FA5D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0C6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9850C6">
        <w:rPr>
          <w:rFonts w:ascii="Times New Roman" w:hAnsi="Times New Roman" w:cs="Times New Roman"/>
          <w:sz w:val="24"/>
          <w:szCs w:val="24"/>
        </w:rPr>
        <w:t xml:space="preserve"> - один шов</w:t>
      </w:r>
    </w:p>
    <w:p w:rsidR="00FA5DC7" w:rsidRPr="009850C6" w:rsidRDefault="00FA5DC7" w:rsidP="00FA5D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0C6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Pr="009850C6">
        <w:rPr>
          <w:rFonts w:ascii="Times New Roman" w:hAnsi="Times New Roman" w:cs="Times New Roman"/>
          <w:sz w:val="24"/>
          <w:szCs w:val="24"/>
        </w:rPr>
        <w:t xml:space="preserve"> - в области двух-трех зубов</w:t>
      </w:r>
    </w:p>
    <w:p w:rsidR="00FA5DC7" w:rsidRPr="00036A27" w:rsidRDefault="00FA5DC7" w:rsidP="00FA5DC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850C6">
        <w:rPr>
          <w:rFonts w:ascii="Times New Roman" w:hAnsi="Times New Roman" w:cs="Times New Roman"/>
          <w:sz w:val="24"/>
          <w:szCs w:val="24"/>
          <w:vertAlign w:val="superscript"/>
        </w:rPr>
        <w:t>9</w:t>
      </w:r>
      <w:r w:rsidRPr="009850C6">
        <w:rPr>
          <w:rFonts w:ascii="Times New Roman" w:hAnsi="Times New Roman" w:cs="Times New Roman"/>
          <w:sz w:val="24"/>
          <w:szCs w:val="24"/>
        </w:rPr>
        <w:t xml:space="preserve"> - в области одного-двух зубов</w:t>
      </w:r>
    </w:p>
    <w:sectPr w:rsidR="00FA5DC7" w:rsidRPr="00036A27" w:rsidSect="00FA5DC7">
      <w:headerReference w:type="default" r:id="rId7"/>
      <w:pgSz w:w="11906" w:h="16838"/>
      <w:pgMar w:top="851" w:right="851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AEA" w:rsidRDefault="00C34AEA" w:rsidP="003124E1">
      <w:pPr>
        <w:spacing w:line="240" w:lineRule="auto"/>
      </w:pPr>
      <w:r>
        <w:separator/>
      </w:r>
    </w:p>
  </w:endnote>
  <w:endnote w:type="continuationSeparator" w:id="1">
    <w:p w:rsidR="00C34AEA" w:rsidRDefault="00C34AEA" w:rsidP="003124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AEA" w:rsidRDefault="00C34AEA" w:rsidP="003124E1">
      <w:pPr>
        <w:spacing w:line="240" w:lineRule="auto"/>
      </w:pPr>
      <w:r>
        <w:separator/>
      </w:r>
    </w:p>
  </w:footnote>
  <w:footnote w:type="continuationSeparator" w:id="1">
    <w:p w:rsidR="00C34AEA" w:rsidRDefault="00C34AEA" w:rsidP="003124E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55112"/>
      <w:docPartObj>
        <w:docPartGallery w:val="Page Numbers (Top of Page)"/>
        <w:docPartUnique/>
      </w:docPartObj>
    </w:sdtPr>
    <w:sdtContent>
      <w:p w:rsidR="00C34AEA" w:rsidRDefault="004A02EA">
        <w:pPr>
          <w:pStyle w:val="a3"/>
          <w:jc w:val="center"/>
        </w:pPr>
        <w:fldSimple w:instr=" PAGE   \* MERGEFORMAT ">
          <w:r w:rsidR="00C92CE3">
            <w:rPr>
              <w:noProof/>
            </w:rPr>
            <w:t>6</w:t>
          </w:r>
        </w:fldSimple>
      </w:p>
    </w:sdtContent>
  </w:sdt>
  <w:p w:rsidR="00C34AEA" w:rsidRDefault="00C34AE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D7E1F"/>
    <w:multiLevelType w:val="hybridMultilevel"/>
    <w:tmpl w:val="EBB2CDF2"/>
    <w:lvl w:ilvl="0" w:tplc="78E8D0C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36E51"/>
    <w:multiLevelType w:val="hybridMultilevel"/>
    <w:tmpl w:val="C3BECBB6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54F2141"/>
    <w:multiLevelType w:val="hybridMultilevel"/>
    <w:tmpl w:val="E81E8CD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CA930D9"/>
    <w:multiLevelType w:val="hybridMultilevel"/>
    <w:tmpl w:val="748CAB12"/>
    <w:lvl w:ilvl="0" w:tplc="172E83C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35622E78"/>
    <w:multiLevelType w:val="hybridMultilevel"/>
    <w:tmpl w:val="C250012E"/>
    <w:lvl w:ilvl="0" w:tplc="A61855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7D070E0"/>
    <w:multiLevelType w:val="hybridMultilevel"/>
    <w:tmpl w:val="121E550C"/>
    <w:lvl w:ilvl="0" w:tplc="172E83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20B5F18"/>
    <w:multiLevelType w:val="hybridMultilevel"/>
    <w:tmpl w:val="C56C31E0"/>
    <w:lvl w:ilvl="0" w:tplc="53B24AA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51E34554"/>
    <w:multiLevelType w:val="hybridMultilevel"/>
    <w:tmpl w:val="C90A0DEC"/>
    <w:lvl w:ilvl="0" w:tplc="172E83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CB119D"/>
    <w:multiLevelType w:val="hybridMultilevel"/>
    <w:tmpl w:val="C440616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1222"/>
    <w:rsid w:val="00032D35"/>
    <w:rsid w:val="000A1CBF"/>
    <w:rsid w:val="000A485A"/>
    <w:rsid w:val="000C2B10"/>
    <w:rsid w:val="00112120"/>
    <w:rsid w:val="001B4955"/>
    <w:rsid w:val="001C5EFB"/>
    <w:rsid w:val="00290F55"/>
    <w:rsid w:val="002B5873"/>
    <w:rsid w:val="002D12A9"/>
    <w:rsid w:val="002E3D3F"/>
    <w:rsid w:val="003124E1"/>
    <w:rsid w:val="00325AB3"/>
    <w:rsid w:val="003F5A96"/>
    <w:rsid w:val="00432B7C"/>
    <w:rsid w:val="00435B77"/>
    <w:rsid w:val="00466267"/>
    <w:rsid w:val="00483453"/>
    <w:rsid w:val="004A02EA"/>
    <w:rsid w:val="004D41F0"/>
    <w:rsid w:val="004E3A15"/>
    <w:rsid w:val="005426DF"/>
    <w:rsid w:val="00570007"/>
    <w:rsid w:val="005A06F4"/>
    <w:rsid w:val="005B2536"/>
    <w:rsid w:val="005C42C8"/>
    <w:rsid w:val="005E013A"/>
    <w:rsid w:val="00614EC8"/>
    <w:rsid w:val="00626605"/>
    <w:rsid w:val="00636A24"/>
    <w:rsid w:val="00653138"/>
    <w:rsid w:val="006A26DD"/>
    <w:rsid w:val="006B6D16"/>
    <w:rsid w:val="006D4BCE"/>
    <w:rsid w:val="00702BC8"/>
    <w:rsid w:val="00766E0B"/>
    <w:rsid w:val="007D399B"/>
    <w:rsid w:val="007E2DBB"/>
    <w:rsid w:val="00815290"/>
    <w:rsid w:val="00820F86"/>
    <w:rsid w:val="008802B8"/>
    <w:rsid w:val="008C495F"/>
    <w:rsid w:val="009068B3"/>
    <w:rsid w:val="009850C6"/>
    <w:rsid w:val="00992E11"/>
    <w:rsid w:val="00A47EEC"/>
    <w:rsid w:val="00AA0085"/>
    <w:rsid w:val="00AD5177"/>
    <w:rsid w:val="00B11222"/>
    <w:rsid w:val="00B74458"/>
    <w:rsid w:val="00C34AEA"/>
    <w:rsid w:val="00C5444F"/>
    <w:rsid w:val="00C60056"/>
    <w:rsid w:val="00C92CE3"/>
    <w:rsid w:val="00CD58C8"/>
    <w:rsid w:val="00CF6665"/>
    <w:rsid w:val="00D22162"/>
    <w:rsid w:val="00DC61A0"/>
    <w:rsid w:val="00DD682D"/>
    <w:rsid w:val="00EC09B2"/>
    <w:rsid w:val="00EF526F"/>
    <w:rsid w:val="00F93D86"/>
    <w:rsid w:val="00FA5DC7"/>
    <w:rsid w:val="00FD67F9"/>
    <w:rsid w:val="00FE3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222"/>
    <w:pPr>
      <w:spacing w:after="0" w:line="360" w:lineRule="auto"/>
      <w:ind w:firstLine="709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A5DC7"/>
    <w:pPr>
      <w:keepNext/>
      <w:keepLines/>
      <w:spacing w:before="4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4E1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4E1"/>
  </w:style>
  <w:style w:type="paragraph" w:styleId="a5">
    <w:name w:val="footer"/>
    <w:basedOn w:val="a"/>
    <w:link w:val="a6"/>
    <w:uiPriority w:val="99"/>
    <w:unhideWhenUsed/>
    <w:rsid w:val="003124E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4E1"/>
  </w:style>
  <w:style w:type="paragraph" w:styleId="a7">
    <w:name w:val="Balloon Text"/>
    <w:basedOn w:val="a"/>
    <w:link w:val="a8"/>
    <w:uiPriority w:val="99"/>
    <w:semiHidden/>
    <w:unhideWhenUsed/>
    <w:rsid w:val="004D41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41F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A5D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FA5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A5D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A5DC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A5D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A5D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A5D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A5D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A5DC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39"/>
    <w:rsid w:val="00FA5D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A5DC7"/>
    <w:pPr>
      <w:spacing w:after="160" w:line="259" w:lineRule="auto"/>
      <w:ind w:left="720" w:firstLine="0"/>
      <w:contextualSpacing/>
      <w:jc w:val="left"/>
    </w:pPr>
  </w:style>
  <w:style w:type="character" w:styleId="ab">
    <w:name w:val="annotation reference"/>
    <w:basedOn w:val="a0"/>
    <w:uiPriority w:val="99"/>
    <w:semiHidden/>
    <w:unhideWhenUsed/>
    <w:rsid w:val="00FA5DC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A5DC7"/>
    <w:pPr>
      <w:spacing w:after="160" w:line="240" w:lineRule="auto"/>
      <w:ind w:firstLine="0"/>
      <w:jc w:val="left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A5DC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A5DC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A5D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1921</Words>
  <Characters>10953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Etar</dc:creator>
  <cp:lastModifiedBy>kov</cp:lastModifiedBy>
  <cp:revision>23</cp:revision>
  <cp:lastPrinted>2017-12-26T06:44:00Z</cp:lastPrinted>
  <dcterms:created xsi:type="dcterms:W3CDTF">2016-05-16T09:48:00Z</dcterms:created>
  <dcterms:modified xsi:type="dcterms:W3CDTF">2018-11-29T07:05:00Z</dcterms:modified>
</cp:coreProperties>
</file>