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ED1" w:rsidRPr="00D42ED1" w:rsidRDefault="00D42ED1" w:rsidP="00D42ED1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42ED1">
        <w:rPr>
          <w:rFonts w:ascii="Times New Roman" w:hAnsi="Times New Roman" w:cs="Times New Roman"/>
          <w:sz w:val="24"/>
          <w:szCs w:val="24"/>
          <w:lang w:val="ru-RU"/>
        </w:rPr>
        <w:t>Приложение №</w:t>
      </w:r>
      <w:r w:rsidR="00F01F6F">
        <w:rPr>
          <w:rFonts w:ascii="Times New Roman" w:hAnsi="Times New Roman" w:cs="Times New Roman"/>
          <w:sz w:val="24"/>
          <w:szCs w:val="24"/>
          <w:lang w:val="ru-RU"/>
        </w:rPr>
        <w:t>41</w:t>
      </w:r>
    </w:p>
    <w:p w:rsidR="00D42ED1" w:rsidRPr="00D42ED1" w:rsidRDefault="00D42ED1" w:rsidP="00D42ED1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42ED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к Тарифному соглашению</w:t>
      </w:r>
    </w:p>
    <w:p w:rsidR="00D42ED1" w:rsidRPr="00D42ED1" w:rsidRDefault="00D42ED1" w:rsidP="00D42ED1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D42ED1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в сфере обязательного медицинского страхования</w:t>
      </w:r>
    </w:p>
    <w:p w:rsidR="00D42ED1" w:rsidRDefault="00D42ED1" w:rsidP="00D42ED1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42ED1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Республики Карелия </w:t>
      </w:r>
      <w:r w:rsidRPr="00D42ED1">
        <w:rPr>
          <w:rFonts w:ascii="Times New Roman" w:hAnsi="Times New Roman" w:cs="Times New Roman"/>
          <w:sz w:val="24"/>
          <w:szCs w:val="24"/>
          <w:lang w:val="ru-RU"/>
        </w:rPr>
        <w:t xml:space="preserve"> на  201</w:t>
      </w:r>
      <w:r w:rsidR="004A3954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D42ED1"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r w:rsidR="00B36C5E">
        <w:rPr>
          <w:rFonts w:ascii="Times New Roman" w:hAnsi="Times New Roman" w:cs="Times New Roman"/>
          <w:sz w:val="24"/>
          <w:szCs w:val="24"/>
          <w:lang w:val="ru-RU"/>
        </w:rPr>
        <w:t>од</w:t>
      </w:r>
    </w:p>
    <w:p w:rsidR="00D42ED1" w:rsidRDefault="00D42ED1" w:rsidP="00D42ED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42ED1" w:rsidRPr="00F02BB1" w:rsidRDefault="00F02BB1" w:rsidP="00D42ED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02BB1">
        <w:rPr>
          <w:rFonts w:ascii="Times New Roman" w:hAnsi="Times New Roman" w:cs="Times New Roman"/>
          <w:b/>
          <w:sz w:val="28"/>
          <w:szCs w:val="28"/>
          <w:lang w:val="ru-RU"/>
        </w:rPr>
        <w:t>Перечень КСГ для дневного стационара, к которым не применяется коэффициент уровня</w:t>
      </w:r>
      <w:r w:rsidR="00D42ED1" w:rsidRPr="00F02BB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9F4ACE" w:rsidRPr="00D42ED1" w:rsidRDefault="009F4ACE" w:rsidP="00D42ED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9478" w:type="dxa"/>
        <w:tblInd w:w="93" w:type="dxa"/>
        <w:tblLook w:val="04A0"/>
      </w:tblPr>
      <w:tblGrid>
        <w:gridCol w:w="1090"/>
        <w:gridCol w:w="6551"/>
        <w:gridCol w:w="1837"/>
      </w:tblGrid>
      <w:tr w:rsidR="00F02BB1" w:rsidRPr="002C32F2" w:rsidTr="002A3D22">
        <w:trPr>
          <w:cantSplit/>
          <w:trHeight w:val="64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02BB1" w:rsidRPr="00D42ED1" w:rsidRDefault="00F02BB1" w:rsidP="009105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2C32F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КСГ</w:t>
            </w:r>
          </w:p>
        </w:tc>
        <w:tc>
          <w:tcPr>
            <w:tcW w:w="6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2BB1" w:rsidRPr="002C32F2" w:rsidRDefault="00F02BB1" w:rsidP="00D24A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Наименование </w:t>
            </w:r>
            <w:r w:rsidRPr="002C32F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КСГ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2BB1" w:rsidRPr="002C32F2" w:rsidRDefault="00F02BB1" w:rsidP="009105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2C32F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Коэффициент относительной </w:t>
            </w:r>
            <w:proofErr w:type="spellStart"/>
            <w:r w:rsidRPr="002C32F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затратоемкости</w:t>
            </w:r>
            <w:proofErr w:type="spellEnd"/>
          </w:p>
        </w:tc>
      </w:tr>
      <w:tr w:rsidR="002A3D22" w:rsidRPr="006C417D" w:rsidTr="00F02BB1">
        <w:trPr>
          <w:cantSplit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ds02.003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женских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половых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органах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0,71</w:t>
            </w:r>
          </w:p>
        </w:tc>
      </w:tr>
      <w:tr w:rsidR="002A3D22" w:rsidRPr="006C417D" w:rsidTr="00F02BB1">
        <w:trPr>
          <w:cantSplit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ds02.006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Искусственное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прерывание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беременности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аборт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</w:tr>
      <w:tr w:rsidR="002A3D22" w:rsidRPr="006C417D" w:rsidTr="00F02BB1">
        <w:trPr>
          <w:cantSplit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ds02.007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Аборт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медикаментозный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</w:tr>
      <w:tr w:rsidR="002A3D22" w:rsidRPr="006C417D" w:rsidTr="00F02BB1">
        <w:trPr>
          <w:cantSplit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ds06.001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Дерматозы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1,54</w:t>
            </w:r>
          </w:p>
        </w:tc>
      </w:tr>
      <w:tr w:rsidR="002A3D22" w:rsidRPr="006C417D" w:rsidTr="00F02BB1">
        <w:trPr>
          <w:cantSplit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ds12.008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Респираторные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инфекции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верхних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дыхательных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взрослые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0,52</w:t>
            </w:r>
          </w:p>
        </w:tc>
      </w:tr>
      <w:tr w:rsidR="002A3D22" w:rsidRPr="006C417D" w:rsidTr="00F02BB1">
        <w:trPr>
          <w:cantSplit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ds12.009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Респираторные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инфекции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верхних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дыхательных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0,65</w:t>
            </w:r>
          </w:p>
        </w:tc>
      </w:tr>
      <w:tr w:rsidR="002A3D22" w:rsidRPr="006C417D" w:rsidTr="00F02BB1">
        <w:trPr>
          <w:cantSplit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ds14.001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кишечнике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анальной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1,53</w:t>
            </w:r>
          </w:p>
        </w:tc>
      </w:tr>
      <w:tr w:rsidR="002A3D22" w:rsidRPr="006C417D" w:rsidTr="00F02BB1">
        <w:trPr>
          <w:cantSplit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ds36.006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Злокачественное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новообразование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специального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противоопухолевого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2A3D22" w:rsidRPr="006C417D" w:rsidTr="00F02BB1">
        <w:trPr>
          <w:cantSplit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ds20.001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уха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горла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0,74</w:t>
            </w:r>
          </w:p>
        </w:tc>
      </w:tr>
      <w:tr w:rsidR="002A3D22" w:rsidRPr="006C417D" w:rsidTr="00F02BB1">
        <w:trPr>
          <w:cantSplit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ds20.002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органе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слуха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придаточных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пазухах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носа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верхних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дыхательных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путях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1,12</w:t>
            </w:r>
          </w:p>
        </w:tc>
      </w:tr>
      <w:tr w:rsidR="002A3D22" w:rsidRPr="006C417D" w:rsidTr="00F02BB1">
        <w:trPr>
          <w:cantSplit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ds27.001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Отравления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воздействия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внешних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0,74</w:t>
            </w:r>
          </w:p>
        </w:tc>
      </w:tr>
      <w:tr w:rsidR="002A3D22" w:rsidRPr="006C417D" w:rsidTr="00F02BB1">
        <w:trPr>
          <w:cantSplit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ds29.001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костно-мышечной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системе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суставах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1,44</w:t>
            </w:r>
          </w:p>
        </w:tc>
      </w:tr>
      <w:tr w:rsidR="002A3D22" w:rsidRPr="006C417D" w:rsidTr="00F02BB1">
        <w:trPr>
          <w:cantSplit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ds31.002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подкожной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клетчатке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придатках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кожи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</w:tr>
      <w:tr w:rsidR="002A3D22" w:rsidRPr="006C417D" w:rsidTr="00F02BB1">
        <w:trPr>
          <w:cantSplit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ds32.003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поводу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грыж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взрослые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1,57</w:t>
            </w:r>
          </w:p>
        </w:tc>
      </w:tr>
      <w:tr w:rsidR="002A3D22" w:rsidRPr="006C417D" w:rsidTr="00F02BB1">
        <w:trPr>
          <w:cantSplit/>
          <w:trHeight w:val="6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ds32.004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поводу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грыж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взрослые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2,26</w:t>
            </w:r>
          </w:p>
        </w:tc>
      </w:tr>
      <w:tr w:rsidR="002A3D22" w:rsidRPr="006C417D" w:rsidTr="00F02BB1">
        <w:trPr>
          <w:cantSplit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ds32.005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поводу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грыж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взрослые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3,24</w:t>
            </w:r>
          </w:p>
        </w:tc>
      </w:tr>
      <w:tr w:rsidR="002A3D22" w:rsidRPr="006C417D" w:rsidTr="00F02BB1">
        <w:trPr>
          <w:cantSplit/>
          <w:trHeight w:val="6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ds33.001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Ожоги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отморожения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2A3D22" w:rsidRPr="006C417D" w:rsidTr="00F02BB1">
        <w:trPr>
          <w:cantSplit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ds36.001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лечение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применением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препаратов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иммуноглобулина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7,86</w:t>
            </w:r>
          </w:p>
        </w:tc>
      </w:tr>
      <w:tr w:rsidR="002A3D22" w:rsidRPr="006C417D" w:rsidTr="00F02BB1">
        <w:trPr>
          <w:cantSplit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ds36.002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влияющие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населения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0,56</w:t>
            </w:r>
          </w:p>
        </w:tc>
      </w:tr>
      <w:tr w:rsidR="002A3D22" w:rsidRPr="006C417D" w:rsidTr="00F02BB1">
        <w:trPr>
          <w:cantSplit/>
          <w:trHeight w:val="6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ds36.003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Госпитализация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дневной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диагностических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целях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постановкой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диагноза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туберкулеза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ВИЧ-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инфекции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психического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</w:t>
            </w:r>
          </w:p>
        </w:tc>
      </w:tr>
      <w:tr w:rsidR="002A3D22" w:rsidRPr="0045659F" w:rsidTr="00F02BB1">
        <w:trPr>
          <w:cantSplit/>
          <w:trHeight w:val="6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ds36.004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Лечение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применением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генно-инженерных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биологических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препаратов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3D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селективных</w:t>
            </w:r>
            <w:proofErr w:type="spellEnd"/>
            <w:r w:rsidRPr="002A3D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иммунодепрессантов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9,74</w:t>
            </w:r>
          </w:p>
        </w:tc>
      </w:tr>
    </w:tbl>
    <w:p w:rsidR="00B36C5E" w:rsidRPr="00B36C5E" w:rsidRDefault="00B36C5E" w:rsidP="00B36C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36C5E">
        <w:rPr>
          <w:rFonts w:ascii="Times New Roman" w:hAnsi="Times New Roman" w:cs="Times New Roman"/>
          <w:color w:val="000000"/>
          <w:sz w:val="24"/>
          <w:szCs w:val="24"/>
          <w:lang w:val="ru-RU"/>
        </w:rPr>
        <w:t>&lt;*&gt; Оплата по КСГ осуществляется в случае назначения лекарственного препарата по решению врачебной комиссии</w:t>
      </w:r>
    </w:p>
    <w:p w:rsidR="00D24A36" w:rsidRDefault="00D24A36">
      <w:pPr>
        <w:rPr>
          <w:lang w:val="ru-RU"/>
        </w:rPr>
      </w:pPr>
    </w:p>
    <w:sectPr w:rsidR="00D24A36" w:rsidSect="001B495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FCD" w:rsidRDefault="00FA3FCD" w:rsidP="00651088">
      <w:pPr>
        <w:spacing w:after="0" w:line="240" w:lineRule="auto"/>
      </w:pPr>
      <w:r>
        <w:separator/>
      </w:r>
    </w:p>
  </w:endnote>
  <w:endnote w:type="continuationSeparator" w:id="1">
    <w:p w:rsidR="00FA3FCD" w:rsidRDefault="00FA3FCD" w:rsidP="0065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FCD" w:rsidRDefault="00FA3FCD" w:rsidP="00651088">
      <w:pPr>
        <w:spacing w:after="0" w:line="240" w:lineRule="auto"/>
      </w:pPr>
      <w:r>
        <w:separator/>
      </w:r>
    </w:p>
  </w:footnote>
  <w:footnote w:type="continuationSeparator" w:id="1">
    <w:p w:rsidR="00FA3FCD" w:rsidRDefault="00FA3FCD" w:rsidP="0065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47855"/>
      <w:docPartObj>
        <w:docPartGallery w:val="Page Numbers (Top of Page)"/>
        <w:docPartUnique/>
      </w:docPartObj>
    </w:sdtPr>
    <w:sdtContent>
      <w:p w:rsidR="00FA3FCD" w:rsidRDefault="002D37DB">
        <w:pPr>
          <w:pStyle w:val="a7"/>
          <w:jc w:val="center"/>
        </w:pPr>
        <w:fldSimple w:instr=" PAGE   \* MERGEFORMAT ">
          <w:r w:rsidR="004A3954">
            <w:rPr>
              <w:noProof/>
            </w:rPr>
            <w:t>2</w:t>
          </w:r>
        </w:fldSimple>
      </w:p>
    </w:sdtContent>
  </w:sdt>
  <w:p w:rsidR="00FA3FCD" w:rsidRDefault="00FA3FC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7A91"/>
    <w:multiLevelType w:val="hybridMultilevel"/>
    <w:tmpl w:val="BCFCB254"/>
    <w:lvl w:ilvl="0" w:tplc="A8F0A2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7264B8"/>
    <w:multiLevelType w:val="hybridMultilevel"/>
    <w:tmpl w:val="73E0DCF2"/>
    <w:lvl w:ilvl="0" w:tplc="04DEF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5D41D5"/>
    <w:multiLevelType w:val="hybridMultilevel"/>
    <w:tmpl w:val="7DA80A20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B1F49"/>
    <w:multiLevelType w:val="hybridMultilevel"/>
    <w:tmpl w:val="DB887C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817134"/>
    <w:multiLevelType w:val="hybridMultilevel"/>
    <w:tmpl w:val="2C924152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52B48"/>
    <w:multiLevelType w:val="multilevel"/>
    <w:tmpl w:val="2C9489E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2298533C"/>
    <w:multiLevelType w:val="hybridMultilevel"/>
    <w:tmpl w:val="D4D81AAC"/>
    <w:lvl w:ilvl="0" w:tplc="04DEF856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7">
    <w:nsid w:val="23511C8F"/>
    <w:multiLevelType w:val="hybridMultilevel"/>
    <w:tmpl w:val="B1FEEC60"/>
    <w:lvl w:ilvl="0" w:tplc="04DEF85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9E1210"/>
    <w:multiLevelType w:val="hybridMultilevel"/>
    <w:tmpl w:val="5C6E6C76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323CF0"/>
    <w:multiLevelType w:val="hybridMultilevel"/>
    <w:tmpl w:val="1362E156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7D27BA"/>
    <w:multiLevelType w:val="hybridMultilevel"/>
    <w:tmpl w:val="A9A6D5E0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34159C"/>
    <w:multiLevelType w:val="hybridMultilevel"/>
    <w:tmpl w:val="5F9C61AC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D65123"/>
    <w:multiLevelType w:val="hybridMultilevel"/>
    <w:tmpl w:val="F1F617E6"/>
    <w:lvl w:ilvl="0" w:tplc="04DEF8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54C1DB0"/>
    <w:multiLevelType w:val="hybridMultilevel"/>
    <w:tmpl w:val="2B222666"/>
    <w:lvl w:ilvl="0" w:tplc="04DEF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B1037EA"/>
    <w:multiLevelType w:val="hybridMultilevel"/>
    <w:tmpl w:val="750E2EB2"/>
    <w:lvl w:ilvl="0" w:tplc="04DEF85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>
    <w:nsid w:val="5C55648D"/>
    <w:multiLevelType w:val="hybridMultilevel"/>
    <w:tmpl w:val="648CA546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D30878"/>
    <w:multiLevelType w:val="hybridMultilevel"/>
    <w:tmpl w:val="22822174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891567"/>
    <w:multiLevelType w:val="hybridMultilevel"/>
    <w:tmpl w:val="C4C8B0F2"/>
    <w:lvl w:ilvl="0" w:tplc="C5C0F94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B56DC6"/>
    <w:multiLevelType w:val="hybridMultilevel"/>
    <w:tmpl w:val="3A24FD50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367A6D"/>
    <w:multiLevelType w:val="multilevel"/>
    <w:tmpl w:val="F028E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6DAC3EFA"/>
    <w:multiLevelType w:val="hybridMultilevel"/>
    <w:tmpl w:val="838CF338"/>
    <w:lvl w:ilvl="0" w:tplc="04DEF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E8C349D"/>
    <w:multiLevelType w:val="hybridMultilevel"/>
    <w:tmpl w:val="F738BA56"/>
    <w:lvl w:ilvl="0" w:tplc="8BCC96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EE1DC5"/>
    <w:multiLevelType w:val="hybridMultilevel"/>
    <w:tmpl w:val="7570A47C"/>
    <w:lvl w:ilvl="0" w:tplc="04DEF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0"/>
  </w:num>
  <w:num w:numId="5">
    <w:abstractNumId w:val="3"/>
  </w:num>
  <w:num w:numId="6">
    <w:abstractNumId w:val="2"/>
  </w:num>
  <w:num w:numId="7">
    <w:abstractNumId w:val="11"/>
  </w:num>
  <w:num w:numId="8">
    <w:abstractNumId w:val="16"/>
  </w:num>
  <w:num w:numId="9">
    <w:abstractNumId w:val="14"/>
  </w:num>
  <w:num w:numId="10">
    <w:abstractNumId w:val="9"/>
  </w:num>
  <w:num w:numId="11">
    <w:abstractNumId w:val="15"/>
  </w:num>
  <w:num w:numId="12">
    <w:abstractNumId w:val="12"/>
  </w:num>
  <w:num w:numId="13">
    <w:abstractNumId w:val="13"/>
  </w:num>
  <w:num w:numId="14">
    <w:abstractNumId w:val="8"/>
  </w:num>
  <w:num w:numId="15">
    <w:abstractNumId w:val="1"/>
  </w:num>
  <w:num w:numId="16">
    <w:abstractNumId w:val="22"/>
  </w:num>
  <w:num w:numId="17">
    <w:abstractNumId w:val="20"/>
  </w:num>
  <w:num w:numId="18">
    <w:abstractNumId w:val="5"/>
  </w:num>
  <w:num w:numId="19">
    <w:abstractNumId w:val="6"/>
  </w:num>
  <w:num w:numId="20">
    <w:abstractNumId w:val="4"/>
  </w:num>
  <w:num w:numId="21">
    <w:abstractNumId w:val="10"/>
  </w:num>
  <w:num w:numId="22">
    <w:abstractNumId w:val="18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2ED1"/>
    <w:rsid w:val="00046B05"/>
    <w:rsid w:val="00090BC4"/>
    <w:rsid w:val="001044F1"/>
    <w:rsid w:val="00127D55"/>
    <w:rsid w:val="001B4955"/>
    <w:rsid w:val="00232EE5"/>
    <w:rsid w:val="00276FBF"/>
    <w:rsid w:val="00290F55"/>
    <w:rsid w:val="002A3D22"/>
    <w:rsid w:val="002D37DB"/>
    <w:rsid w:val="002E1634"/>
    <w:rsid w:val="003833AD"/>
    <w:rsid w:val="00385A33"/>
    <w:rsid w:val="003F551C"/>
    <w:rsid w:val="00435B77"/>
    <w:rsid w:val="0044671A"/>
    <w:rsid w:val="0045659F"/>
    <w:rsid w:val="0047685B"/>
    <w:rsid w:val="00483453"/>
    <w:rsid w:val="004A3954"/>
    <w:rsid w:val="00595D8C"/>
    <w:rsid w:val="005A0535"/>
    <w:rsid w:val="005B2536"/>
    <w:rsid w:val="005C6974"/>
    <w:rsid w:val="006435FA"/>
    <w:rsid w:val="00651088"/>
    <w:rsid w:val="00687E84"/>
    <w:rsid w:val="006C13FA"/>
    <w:rsid w:val="006C417D"/>
    <w:rsid w:val="006D670E"/>
    <w:rsid w:val="00732051"/>
    <w:rsid w:val="007532F1"/>
    <w:rsid w:val="007D399B"/>
    <w:rsid w:val="007D7C36"/>
    <w:rsid w:val="00815290"/>
    <w:rsid w:val="00820F86"/>
    <w:rsid w:val="008C495F"/>
    <w:rsid w:val="008F3F01"/>
    <w:rsid w:val="008F7154"/>
    <w:rsid w:val="009105D5"/>
    <w:rsid w:val="0098275D"/>
    <w:rsid w:val="009F4ACE"/>
    <w:rsid w:val="00A42E17"/>
    <w:rsid w:val="00A47EEC"/>
    <w:rsid w:val="00A62FBD"/>
    <w:rsid w:val="00A86530"/>
    <w:rsid w:val="00AC3E56"/>
    <w:rsid w:val="00B2404C"/>
    <w:rsid w:val="00B36C5E"/>
    <w:rsid w:val="00B471A2"/>
    <w:rsid w:val="00B5643D"/>
    <w:rsid w:val="00BE58A5"/>
    <w:rsid w:val="00C67FE7"/>
    <w:rsid w:val="00D24A36"/>
    <w:rsid w:val="00D359AE"/>
    <w:rsid w:val="00D37FB6"/>
    <w:rsid w:val="00D42ED1"/>
    <w:rsid w:val="00D63EBA"/>
    <w:rsid w:val="00D7794C"/>
    <w:rsid w:val="00DA4FD8"/>
    <w:rsid w:val="00DC61A0"/>
    <w:rsid w:val="00DD2923"/>
    <w:rsid w:val="00DD682D"/>
    <w:rsid w:val="00DE3A90"/>
    <w:rsid w:val="00E0184C"/>
    <w:rsid w:val="00E23D97"/>
    <w:rsid w:val="00E439C8"/>
    <w:rsid w:val="00E46C0E"/>
    <w:rsid w:val="00E509B3"/>
    <w:rsid w:val="00E638F8"/>
    <w:rsid w:val="00E84872"/>
    <w:rsid w:val="00E9471E"/>
    <w:rsid w:val="00EB4313"/>
    <w:rsid w:val="00ED587D"/>
    <w:rsid w:val="00F01F6F"/>
    <w:rsid w:val="00F02BB1"/>
    <w:rsid w:val="00F6538F"/>
    <w:rsid w:val="00FA3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ED1"/>
    <w:pPr>
      <w:spacing w:after="160" w:line="259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42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42E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42ED1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D42ED1"/>
    <w:pPr>
      <w:keepNext/>
      <w:spacing w:after="0" w:line="240" w:lineRule="atLeast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42ED1"/>
    <w:pPr>
      <w:spacing w:before="240" w:after="60" w:line="240" w:lineRule="auto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ED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D42E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42ED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D42ED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D42ED1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D42ED1"/>
    <w:pPr>
      <w:ind w:left="720"/>
      <w:contextualSpacing/>
    </w:pPr>
  </w:style>
  <w:style w:type="table" w:styleId="a5">
    <w:name w:val="Table Grid"/>
    <w:basedOn w:val="a1"/>
    <w:uiPriority w:val="59"/>
    <w:rsid w:val="00D42ED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D42ED1"/>
  </w:style>
  <w:style w:type="character" w:styleId="a6">
    <w:name w:val="Emphasis"/>
    <w:basedOn w:val="a0"/>
    <w:uiPriority w:val="20"/>
    <w:qFormat/>
    <w:rsid w:val="00D42ED1"/>
    <w:rPr>
      <w:i/>
      <w:iCs/>
    </w:rPr>
  </w:style>
  <w:style w:type="paragraph" w:customStyle="1" w:styleId="ConsPlusCell">
    <w:name w:val="ConsPlusCell"/>
    <w:rsid w:val="00D42E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42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2ED1"/>
    <w:rPr>
      <w:lang w:val="en-US"/>
    </w:rPr>
  </w:style>
  <w:style w:type="paragraph" w:styleId="a9">
    <w:name w:val="footer"/>
    <w:basedOn w:val="a"/>
    <w:link w:val="aa"/>
    <w:uiPriority w:val="99"/>
    <w:unhideWhenUsed/>
    <w:rsid w:val="00D42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2ED1"/>
    <w:rPr>
      <w:lang w:val="en-US"/>
    </w:rPr>
  </w:style>
  <w:style w:type="character" w:styleId="ab">
    <w:name w:val="annotation reference"/>
    <w:basedOn w:val="a0"/>
    <w:uiPriority w:val="99"/>
    <w:semiHidden/>
    <w:unhideWhenUsed/>
    <w:rsid w:val="00D42ED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42ED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42ED1"/>
    <w:rPr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42ED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42ED1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42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2ED1"/>
    <w:rPr>
      <w:rFonts w:ascii="Tahoma" w:hAnsi="Tahoma" w:cs="Tahoma"/>
      <w:sz w:val="16"/>
      <w:szCs w:val="16"/>
      <w:lang w:val="en-US"/>
    </w:rPr>
  </w:style>
  <w:style w:type="paragraph" w:styleId="af2">
    <w:name w:val="Revision"/>
    <w:hidden/>
    <w:uiPriority w:val="99"/>
    <w:semiHidden/>
    <w:rsid w:val="00D42ED1"/>
    <w:pPr>
      <w:spacing w:after="0" w:line="240" w:lineRule="auto"/>
    </w:pPr>
    <w:rPr>
      <w:lang w:val="en-US"/>
    </w:rPr>
  </w:style>
  <w:style w:type="character" w:customStyle="1" w:styleId="a4">
    <w:name w:val="Абзац списка Знак"/>
    <w:link w:val="a3"/>
    <w:uiPriority w:val="34"/>
    <w:locked/>
    <w:rsid w:val="00D42ED1"/>
    <w:rPr>
      <w:lang w:val="en-US"/>
    </w:rPr>
  </w:style>
  <w:style w:type="paragraph" w:customStyle="1" w:styleId="af3">
    <w:name w:val="Россия"/>
    <w:basedOn w:val="a"/>
    <w:link w:val="Char"/>
    <w:qFormat/>
    <w:rsid w:val="00D42ED1"/>
    <w:rPr>
      <w:rFonts w:ascii="Times New Roman" w:hAnsi="Times New Roman" w:cs="Times New Roman"/>
      <w:sz w:val="28"/>
      <w:lang w:val="ru-RU"/>
    </w:rPr>
  </w:style>
  <w:style w:type="character" w:customStyle="1" w:styleId="Char">
    <w:name w:val="Россия Char"/>
    <w:basedOn w:val="a0"/>
    <w:link w:val="af3"/>
    <w:rsid w:val="00D42ED1"/>
    <w:rPr>
      <w:rFonts w:ascii="Times New Roman" w:hAnsi="Times New Roman" w:cs="Times New Roman"/>
      <w:sz w:val="28"/>
    </w:rPr>
  </w:style>
  <w:style w:type="character" w:styleId="af4">
    <w:name w:val="Hyperlink"/>
    <w:basedOn w:val="a0"/>
    <w:uiPriority w:val="99"/>
    <w:unhideWhenUsed/>
    <w:rsid w:val="00D42ED1"/>
    <w:rPr>
      <w:color w:val="0000FF"/>
      <w:u w:val="single"/>
    </w:rPr>
  </w:style>
  <w:style w:type="character" w:customStyle="1" w:styleId="apple-converted-space">
    <w:name w:val="apple-converted-space"/>
    <w:basedOn w:val="a0"/>
    <w:rsid w:val="00D42ED1"/>
  </w:style>
  <w:style w:type="paragraph" w:customStyle="1" w:styleId="ConsPlusNormal">
    <w:name w:val="ConsPlusNormal"/>
    <w:rsid w:val="00D42ED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western">
    <w:name w:val="western"/>
    <w:basedOn w:val="a"/>
    <w:uiPriority w:val="99"/>
    <w:rsid w:val="00D42ED1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f5">
    <w:name w:val="Placeholder Text"/>
    <w:basedOn w:val="a0"/>
    <w:uiPriority w:val="99"/>
    <w:semiHidden/>
    <w:rsid w:val="00D42ED1"/>
    <w:rPr>
      <w:color w:val="808080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D42ED1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 w:cs="Times New Roman"/>
      <w:b/>
      <w:bCs/>
      <w:color w:val="72A376"/>
      <w:sz w:val="28"/>
      <w:szCs w:val="28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D42ED1"/>
  </w:style>
  <w:style w:type="paragraph" w:customStyle="1" w:styleId="af6">
    <w:name w:val="!Текст"/>
    <w:basedOn w:val="a"/>
    <w:link w:val="af7"/>
    <w:qFormat/>
    <w:rsid w:val="00D42ED1"/>
    <w:pPr>
      <w:spacing w:after="0" w:line="360" w:lineRule="auto"/>
      <w:jc w:val="both"/>
    </w:pPr>
    <w:rPr>
      <w:rFonts w:ascii="Times New Roman CYR" w:hAnsi="Times New Roman CYR" w:cs="Times New Roman CYR"/>
      <w:sz w:val="28"/>
      <w:szCs w:val="28"/>
      <w:lang w:val="ru-RU"/>
    </w:rPr>
  </w:style>
  <w:style w:type="character" w:customStyle="1" w:styleId="af7">
    <w:name w:val="!Текст Знак"/>
    <w:link w:val="af6"/>
    <w:locked/>
    <w:rsid w:val="00D42ED1"/>
    <w:rPr>
      <w:rFonts w:ascii="Times New Roman CYR" w:hAnsi="Times New Roman CYR" w:cs="Times New Roman CYR"/>
      <w:sz w:val="28"/>
      <w:szCs w:val="28"/>
    </w:rPr>
  </w:style>
  <w:style w:type="paragraph" w:styleId="af8">
    <w:name w:val="Title"/>
    <w:basedOn w:val="a"/>
    <w:link w:val="af9"/>
    <w:uiPriority w:val="99"/>
    <w:qFormat/>
    <w:rsid w:val="00D42ED1"/>
    <w:pPr>
      <w:spacing w:after="0" w:line="240" w:lineRule="auto"/>
      <w:ind w:left="540"/>
      <w:jc w:val="center"/>
    </w:pPr>
    <w:rPr>
      <w:rFonts w:ascii="Times New Roman CYR" w:eastAsia="Times New Roman" w:hAnsi="Times New Roman CYR" w:cs="Times New Roman CYR"/>
      <w:b/>
      <w:bCs/>
      <w:sz w:val="28"/>
      <w:szCs w:val="28"/>
      <w:lang w:val="ru-RU" w:eastAsia="ru-RU"/>
    </w:rPr>
  </w:style>
  <w:style w:type="character" w:customStyle="1" w:styleId="af9">
    <w:name w:val="Название Знак"/>
    <w:basedOn w:val="a0"/>
    <w:link w:val="af8"/>
    <w:uiPriority w:val="99"/>
    <w:rsid w:val="00D42ED1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fa">
    <w:name w:val="Subtitle"/>
    <w:basedOn w:val="a"/>
    <w:link w:val="afb"/>
    <w:uiPriority w:val="99"/>
    <w:qFormat/>
    <w:rsid w:val="00D42ED1"/>
    <w:pPr>
      <w:spacing w:after="0" w:line="240" w:lineRule="auto"/>
      <w:jc w:val="both"/>
    </w:pPr>
    <w:rPr>
      <w:rFonts w:ascii="Times New Roman CYR" w:eastAsia="Times New Roman" w:hAnsi="Times New Roman CYR" w:cs="Times New Roman CYR"/>
      <w:b/>
      <w:bCs/>
      <w:sz w:val="24"/>
      <w:szCs w:val="24"/>
      <w:lang w:val="ru-RU" w:eastAsia="ru-RU"/>
    </w:rPr>
  </w:style>
  <w:style w:type="character" w:customStyle="1" w:styleId="afb">
    <w:name w:val="Подзаголовок Знак"/>
    <w:basedOn w:val="a0"/>
    <w:link w:val="afa"/>
    <w:uiPriority w:val="99"/>
    <w:rsid w:val="00D42ED1"/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D42ED1"/>
    <w:rPr>
      <w:b/>
      <w:bCs/>
    </w:rPr>
  </w:style>
  <w:style w:type="paragraph" w:customStyle="1" w:styleId="12">
    <w:name w:val="Без интервала1"/>
    <w:next w:val="afd"/>
    <w:link w:val="afe"/>
    <w:uiPriority w:val="1"/>
    <w:qFormat/>
    <w:rsid w:val="00D42ED1"/>
    <w:pPr>
      <w:spacing w:after="0" w:line="240" w:lineRule="auto"/>
    </w:pPr>
    <w:rPr>
      <w:rFonts w:eastAsia="Times New Roman"/>
      <w:lang w:eastAsia="ru-RU"/>
    </w:rPr>
  </w:style>
  <w:style w:type="character" w:customStyle="1" w:styleId="afe">
    <w:name w:val="Без интервала Знак"/>
    <w:basedOn w:val="a0"/>
    <w:link w:val="12"/>
    <w:uiPriority w:val="1"/>
    <w:rsid w:val="00D42ED1"/>
    <w:rPr>
      <w:rFonts w:eastAsia="Times New Roman"/>
      <w:lang w:eastAsia="ru-RU"/>
    </w:rPr>
  </w:style>
  <w:style w:type="paragraph" w:styleId="aff">
    <w:name w:val="Normal (Web)"/>
    <w:basedOn w:val="a"/>
    <w:uiPriority w:val="99"/>
    <w:unhideWhenUsed/>
    <w:rsid w:val="00D4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13">
    <w:name w:val="toc 1"/>
    <w:basedOn w:val="a"/>
    <w:next w:val="a"/>
    <w:autoRedefine/>
    <w:uiPriority w:val="99"/>
    <w:semiHidden/>
    <w:unhideWhenUsed/>
    <w:qFormat/>
    <w:rsid w:val="00D42ED1"/>
    <w:pPr>
      <w:tabs>
        <w:tab w:val="left" w:pos="0"/>
        <w:tab w:val="right" w:leader="dot" w:pos="9345"/>
      </w:tabs>
      <w:spacing w:after="0" w:line="240" w:lineRule="auto"/>
      <w:ind w:left="-426" w:firstLine="568"/>
    </w:pPr>
    <w:rPr>
      <w:rFonts w:ascii="Times New Roman" w:eastAsia="Times New Roman" w:hAnsi="Times New Roman" w:cs="Times New Roman"/>
      <w:b/>
      <w:noProof/>
      <w:sz w:val="24"/>
      <w:szCs w:val="24"/>
      <w:lang w:val="ru-RU" w:eastAsia="ru-RU"/>
    </w:rPr>
  </w:style>
  <w:style w:type="paragraph" w:styleId="aff0">
    <w:name w:val="footnote text"/>
    <w:basedOn w:val="a"/>
    <w:link w:val="aff1"/>
    <w:uiPriority w:val="99"/>
    <w:semiHidden/>
    <w:unhideWhenUsed/>
    <w:rsid w:val="00D42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f1">
    <w:name w:val="Текст сноски Знак"/>
    <w:basedOn w:val="a0"/>
    <w:link w:val="aff0"/>
    <w:uiPriority w:val="99"/>
    <w:semiHidden/>
    <w:rsid w:val="00D42E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Body Text"/>
    <w:basedOn w:val="a"/>
    <w:link w:val="aff3"/>
    <w:uiPriority w:val="99"/>
    <w:unhideWhenUsed/>
    <w:rsid w:val="00D4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3">
    <w:name w:val="Основной текст Знак"/>
    <w:basedOn w:val="a0"/>
    <w:link w:val="aff2"/>
    <w:uiPriority w:val="99"/>
    <w:rsid w:val="00D42E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D42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D4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D42ED1"/>
    <w:rPr>
      <w:lang w:val="en-US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D42ED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D42ED1"/>
    <w:pPr>
      <w:spacing w:after="0" w:line="240" w:lineRule="atLeast"/>
      <w:ind w:firstLine="720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211">
    <w:name w:val="Основной текст с отступом 2 Знак1"/>
    <w:basedOn w:val="a0"/>
    <w:link w:val="24"/>
    <w:uiPriority w:val="99"/>
    <w:semiHidden/>
    <w:rsid w:val="00D42ED1"/>
    <w:rPr>
      <w:lang w:val="en-US"/>
    </w:rPr>
  </w:style>
  <w:style w:type="paragraph" w:customStyle="1" w:styleId="consplusnormal0">
    <w:name w:val="consplusnormal"/>
    <w:basedOn w:val="a"/>
    <w:uiPriority w:val="99"/>
    <w:rsid w:val="00D4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51">
    <w:name w:val="Стиль5"/>
    <w:basedOn w:val="a"/>
    <w:uiPriority w:val="99"/>
    <w:rsid w:val="00D42ED1"/>
    <w:pPr>
      <w:spacing w:after="0" w:line="240" w:lineRule="auto"/>
      <w:ind w:firstLine="426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ff4">
    <w:name w:val="Базовый"/>
    <w:uiPriority w:val="99"/>
    <w:rsid w:val="00D42ED1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  <w:sz w:val="28"/>
    </w:rPr>
  </w:style>
  <w:style w:type="paragraph" w:customStyle="1" w:styleId="rtejustify">
    <w:name w:val="rtejustify"/>
    <w:basedOn w:val="a"/>
    <w:rsid w:val="00D42ED1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attext">
    <w:name w:val="formattext"/>
    <w:basedOn w:val="a"/>
    <w:uiPriority w:val="99"/>
    <w:rsid w:val="00D4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5">
    <w:name w:val="Нормальный (таблица)"/>
    <w:basedOn w:val="a"/>
    <w:next w:val="a"/>
    <w:uiPriority w:val="99"/>
    <w:rsid w:val="00D42E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aff6">
    <w:name w:val="Прижатый влево"/>
    <w:basedOn w:val="a"/>
    <w:next w:val="a"/>
    <w:uiPriority w:val="99"/>
    <w:rsid w:val="00D42E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aff7">
    <w:name w:val="Гипертекстовая ссылка"/>
    <w:basedOn w:val="a0"/>
    <w:uiPriority w:val="99"/>
    <w:rsid w:val="00D42ED1"/>
    <w:rPr>
      <w:b/>
      <w:bCs/>
      <w:color w:val="106BBE"/>
    </w:rPr>
  </w:style>
  <w:style w:type="character" w:customStyle="1" w:styleId="aff8">
    <w:name w:val="Цветовое выделение"/>
    <w:uiPriority w:val="99"/>
    <w:rsid w:val="00D42ED1"/>
    <w:rPr>
      <w:b/>
      <w:bCs/>
      <w:color w:val="26282F"/>
    </w:rPr>
  </w:style>
  <w:style w:type="character" w:customStyle="1" w:styleId="z-">
    <w:name w:val="z-Начало формы Знак"/>
    <w:basedOn w:val="a0"/>
    <w:link w:val="z-0"/>
    <w:uiPriority w:val="99"/>
    <w:semiHidden/>
    <w:rsid w:val="00D42ED1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D42ED1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1">
    <w:name w:val="z-Начало формы Знак1"/>
    <w:basedOn w:val="a0"/>
    <w:link w:val="z-0"/>
    <w:uiPriority w:val="99"/>
    <w:semiHidden/>
    <w:rsid w:val="00D42ED1"/>
    <w:rPr>
      <w:rFonts w:ascii="Arial" w:hAnsi="Arial" w:cs="Arial"/>
      <w:vanish/>
      <w:sz w:val="16"/>
      <w:szCs w:val="16"/>
      <w:lang w:val="en-US"/>
    </w:rPr>
  </w:style>
  <w:style w:type="character" w:customStyle="1" w:styleId="z-2">
    <w:name w:val="z-Конец формы Знак"/>
    <w:basedOn w:val="a0"/>
    <w:link w:val="z-3"/>
    <w:uiPriority w:val="99"/>
    <w:semiHidden/>
    <w:rsid w:val="00D42ED1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D42ED1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10">
    <w:name w:val="z-Конец формы Знак1"/>
    <w:basedOn w:val="a0"/>
    <w:link w:val="z-3"/>
    <w:uiPriority w:val="99"/>
    <w:semiHidden/>
    <w:rsid w:val="00D42ED1"/>
    <w:rPr>
      <w:rFonts w:ascii="Arial" w:hAnsi="Arial" w:cs="Arial"/>
      <w:vanish/>
      <w:sz w:val="16"/>
      <w:szCs w:val="16"/>
      <w:lang w:val="en-US"/>
    </w:rPr>
  </w:style>
  <w:style w:type="character" w:customStyle="1" w:styleId="accented">
    <w:name w:val="accented"/>
    <w:basedOn w:val="a0"/>
    <w:rsid w:val="00D42ED1"/>
  </w:style>
  <w:style w:type="table" w:customStyle="1" w:styleId="14">
    <w:name w:val="Сетка таблицы1"/>
    <w:basedOn w:val="a1"/>
    <w:next w:val="a5"/>
    <w:rsid w:val="00D42ED1"/>
    <w:pPr>
      <w:spacing w:after="0" w:line="240" w:lineRule="auto"/>
      <w:ind w:firstLine="709"/>
      <w:jc w:val="both"/>
    </w:pPr>
    <w:rPr>
      <w:rFonts w:ascii="Times New Roman CYR" w:hAnsi="Times New Roman CYR" w:cs="Times New Roman CYR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сновной текст с отступом1"/>
    <w:basedOn w:val="a"/>
    <w:uiPriority w:val="99"/>
    <w:semiHidden/>
    <w:rsid w:val="00D42ED1"/>
    <w:pPr>
      <w:spacing w:after="0" w:line="360" w:lineRule="auto"/>
      <w:ind w:firstLine="540"/>
      <w:jc w:val="center"/>
    </w:pPr>
    <w:rPr>
      <w:rFonts w:ascii="Calibri" w:eastAsia="Calibri" w:hAnsi="Calibri" w:cs="Times New Roman"/>
      <w:b/>
      <w:bCs/>
      <w:sz w:val="28"/>
      <w:szCs w:val="28"/>
      <w:lang w:val="ru-RU"/>
    </w:rPr>
  </w:style>
  <w:style w:type="paragraph" w:customStyle="1" w:styleId="16">
    <w:name w:val="Абзац списка1"/>
    <w:basedOn w:val="a"/>
    <w:rsid w:val="00D42ED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D42ED1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D42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ru-RU" w:eastAsia="ru-RU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D42ED1"/>
    <w:rPr>
      <w:rFonts w:ascii="Consolas" w:hAnsi="Consolas" w:cs="Consolas"/>
      <w:sz w:val="20"/>
      <w:szCs w:val="20"/>
      <w:lang w:val="en-US"/>
    </w:rPr>
  </w:style>
  <w:style w:type="character" w:customStyle="1" w:styleId="aff9">
    <w:name w:val="Основной текст с отступом Знак"/>
    <w:basedOn w:val="a0"/>
    <w:link w:val="affa"/>
    <w:uiPriority w:val="99"/>
    <w:semiHidden/>
    <w:rsid w:val="00D42E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Body Text Indent"/>
    <w:basedOn w:val="a"/>
    <w:link w:val="aff9"/>
    <w:uiPriority w:val="99"/>
    <w:semiHidden/>
    <w:unhideWhenUsed/>
    <w:rsid w:val="00D42ED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7">
    <w:name w:val="Основной текст с отступом Знак1"/>
    <w:basedOn w:val="a0"/>
    <w:link w:val="affa"/>
    <w:uiPriority w:val="99"/>
    <w:semiHidden/>
    <w:rsid w:val="00D42ED1"/>
    <w:rPr>
      <w:lang w:val="en-US"/>
    </w:rPr>
  </w:style>
  <w:style w:type="paragraph" w:customStyle="1" w:styleId="tekstob">
    <w:name w:val="tekstob"/>
    <w:basedOn w:val="a"/>
    <w:uiPriority w:val="99"/>
    <w:rsid w:val="00D4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eadertext">
    <w:name w:val="headertext"/>
    <w:basedOn w:val="a"/>
    <w:uiPriority w:val="99"/>
    <w:rsid w:val="00D4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D42E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8">
    <w:name w:val="Обычный1"/>
    <w:uiPriority w:val="99"/>
    <w:rsid w:val="00D42ED1"/>
    <w:pPr>
      <w:widowControl w:val="0"/>
      <w:snapToGrid w:val="0"/>
      <w:spacing w:after="0" w:line="300" w:lineRule="auto"/>
      <w:ind w:left="160" w:hanging="16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ont5">
    <w:name w:val="font5"/>
    <w:basedOn w:val="a"/>
    <w:rsid w:val="00D4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ru-RU" w:eastAsia="ru-RU"/>
    </w:rPr>
  </w:style>
  <w:style w:type="paragraph" w:customStyle="1" w:styleId="xl66">
    <w:name w:val="xl66"/>
    <w:basedOn w:val="a"/>
    <w:uiPriority w:val="99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7">
    <w:name w:val="xl67"/>
    <w:basedOn w:val="a"/>
    <w:rsid w:val="00D42ED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8">
    <w:name w:val="xl68"/>
    <w:basedOn w:val="a"/>
    <w:rsid w:val="00D42ED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9">
    <w:name w:val="xl69"/>
    <w:basedOn w:val="a"/>
    <w:rsid w:val="00D4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0">
    <w:name w:val="xl70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2">
    <w:name w:val="xl72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3">
    <w:name w:val="xl73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5">
    <w:name w:val="xl75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6">
    <w:name w:val="xl76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8">
    <w:name w:val="xl78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9">
    <w:name w:val="xl79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0">
    <w:name w:val="xl80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81">
    <w:name w:val="xl81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2">
    <w:name w:val="xl82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3">
    <w:name w:val="xl83"/>
    <w:basedOn w:val="a"/>
    <w:uiPriority w:val="99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4">
    <w:name w:val="xl84"/>
    <w:basedOn w:val="a"/>
    <w:uiPriority w:val="99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val="ru-RU" w:eastAsia="ru-RU"/>
    </w:rPr>
  </w:style>
  <w:style w:type="character" w:customStyle="1" w:styleId="hl1">
    <w:name w:val="hl1"/>
    <w:rsid w:val="00D42ED1"/>
    <w:rPr>
      <w:color w:val="4682B4"/>
    </w:rPr>
  </w:style>
  <w:style w:type="character" w:customStyle="1" w:styleId="highlight">
    <w:name w:val="highlight"/>
    <w:rsid w:val="00D42ED1"/>
  </w:style>
  <w:style w:type="character" w:customStyle="1" w:styleId="span">
    <w:name w:val="span"/>
    <w:rsid w:val="00D42ED1"/>
  </w:style>
  <w:style w:type="character" w:customStyle="1" w:styleId="19">
    <w:name w:val="Название Знак1"/>
    <w:basedOn w:val="a0"/>
    <w:uiPriority w:val="10"/>
    <w:rsid w:val="00D42ED1"/>
    <w:rPr>
      <w:rFonts w:ascii="Cambria" w:eastAsia="Times New Roman" w:hAnsi="Cambria" w:cs="Times New Roman" w:hint="default"/>
      <w:color w:val="4D4F3F"/>
      <w:spacing w:val="5"/>
      <w:kern w:val="28"/>
      <w:sz w:val="52"/>
      <w:szCs w:val="52"/>
    </w:rPr>
  </w:style>
  <w:style w:type="character" w:customStyle="1" w:styleId="1a">
    <w:name w:val="Подзаголовок Знак1"/>
    <w:basedOn w:val="a0"/>
    <w:uiPriority w:val="11"/>
    <w:rsid w:val="00D42ED1"/>
    <w:rPr>
      <w:rFonts w:ascii="Cambria" w:eastAsia="Times New Roman" w:hAnsi="Cambria" w:cs="Times New Roman" w:hint="default"/>
      <w:i/>
      <w:iCs/>
      <w:color w:val="72A376"/>
      <w:spacing w:val="15"/>
      <w:sz w:val="24"/>
      <w:szCs w:val="24"/>
    </w:rPr>
  </w:style>
  <w:style w:type="character" w:customStyle="1" w:styleId="310">
    <w:name w:val="Заголовок 3 Знак1"/>
    <w:basedOn w:val="a0"/>
    <w:uiPriority w:val="9"/>
    <w:semiHidden/>
    <w:rsid w:val="00D42E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d">
    <w:name w:val="No Spacing"/>
    <w:uiPriority w:val="1"/>
    <w:qFormat/>
    <w:rsid w:val="00D42ED1"/>
    <w:pPr>
      <w:spacing w:after="0" w:line="240" w:lineRule="auto"/>
      <w:ind w:firstLine="709"/>
      <w:jc w:val="both"/>
    </w:pPr>
  </w:style>
  <w:style w:type="character" w:styleId="affb">
    <w:name w:val="FollowedHyperlink"/>
    <w:basedOn w:val="a0"/>
    <w:uiPriority w:val="99"/>
    <w:semiHidden/>
    <w:unhideWhenUsed/>
    <w:rsid w:val="00D42ED1"/>
    <w:rPr>
      <w:color w:val="954F72"/>
      <w:u w:val="single"/>
    </w:rPr>
  </w:style>
  <w:style w:type="paragraph" w:customStyle="1" w:styleId="font6">
    <w:name w:val="font6"/>
    <w:basedOn w:val="a"/>
    <w:rsid w:val="00D4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ru-RU" w:eastAsia="ru-RU"/>
    </w:rPr>
  </w:style>
  <w:style w:type="character" w:styleId="affc">
    <w:name w:val="line number"/>
    <w:basedOn w:val="a0"/>
    <w:uiPriority w:val="99"/>
    <w:semiHidden/>
    <w:unhideWhenUsed/>
    <w:rsid w:val="00D42ED1"/>
  </w:style>
  <w:style w:type="paragraph" w:customStyle="1" w:styleId="25">
    <w:name w:val="Абзац списка2"/>
    <w:basedOn w:val="a"/>
    <w:rsid w:val="00D42E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Etar</dc:creator>
  <cp:lastModifiedBy>Комиссарова Анна Игоревна</cp:lastModifiedBy>
  <cp:revision>8</cp:revision>
  <cp:lastPrinted>2018-12-26T13:03:00Z</cp:lastPrinted>
  <dcterms:created xsi:type="dcterms:W3CDTF">2018-01-15T08:37:00Z</dcterms:created>
  <dcterms:modified xsi:type="dcterms:W3CDTF">2018-12-26T13:04:00Z</dcterms:modified>
</cp:coreProperties>
</file>